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D80" w:rsidRPr="00A15335" w:rsidRDefault="00200D80" w:rsidP="001267FC">
      <w:pPr>
        <w:pStyle w:val="GRHelvA"/>
        <w:ind w:left="-426" w:right="-426"/>
        <w:jc w:val="center"/>
        <w:outlineLvl w:val="0"/>
        <w:rPr>
          <w:rFonts w:ascii="Calibri" w:hAnsi="Calibri" w:cs="Calibri"/>
          <w:b/>
          <w:caps/>
          <w:sz w:val="22"/>
          <w:szCs w:val="22"/>
          <w:u w:val="single"/>
        </w:rPr>
      </w:pPr>
      <w:r w:rsidRPr="00A15335">
        <w:rPr>
          <w:rFonts w:ascii="Calibri" w:hAnsi="Calibri" w:cs="Calibri"/>
          <w:b/>
          <w:caps/>
          <w:sz w:val="22"/>
          <w:szCs w:val="22"/>
          <w:u w:val="single"/>
        </w:rPr>
        <w:t>ΥΠΟΔΕΙΓΜΑ</w:t>
      </w:r>
      <w:r w:rsidR="008A203C">
        <w:rPr>
          <w:rFonts w:ascii="Calibri" w:hAnsi="Calibri" w:cs="Calibri"/>
          <w:b/>
          <w:caps/>
          <w:sz w:val="22"/>
          <w:szCs w:val="22"/>
          <w:u w:val="single"/>
        </w:rPr>
        <w:t xml:space="preserve"> ΓΙΑ Ε</w:t>
      </w:r>
      <w:r w:rsidR="00372C26">
        <w:rPr>
          <w:rFonts w:ascii="Calibri" w:hAnsi="Calibri" w:cs="Calibri"/>
          <w:b/>
          <w:caps/>
          <w:sz w:val="22"/>
          <w:szCs w:val="22"/>
          <w:u w:val="single"/>
        </w:rPr>
        <w:t xml:space="preserve">ΙΔΙΚΟΥΣ </w:t>
      </w:r>
      <w:r w:rsidR="00372C26" w:rsidRPr="006A4BEA">
        <w:rPr>
          <w:rFonts w:ascii="Calibri" w:hAnsi="Calibri" w:cs="Calibri"/>
          <w:b/>
          <w:caps/>
          <w:sz w:val="22"/>
          <w:szCs w:val="22"/>
          <w:u w:val="single"/>
        </w:rPr>
        <w:t>ΛΟΓΑΡΙΑΣΜΟΥΣ</w:t>
      </w:r>
      <w:r w:rsidR="006A4BEA" w:rsidRPr="006A4BEA">
        <w:rPr>
          <w:rFonts w:ascii="Calibri" w:hAnsi="Calibri" w:cs="Calibri"/>
          <w:b/>
          <w:caps/>
          <w:sz w:val="22"/>
          <w:szCs w:val="22"/>
          <w:u w:val="single"/>
        </w:rPr>
        <w:t xml:space="preserve"> (ΥΠΟΠΡΟΓΡΑΜΜΑ </w:t>
      </w:r>
      <w:r w:rsidR="003B7509" w:rsidRPr="003B7509">
        <w:rPr>
          <w:rFonts w:ascii="Calibri" w:hAnsi="Calibri" w:cs="Calibri"/>
          <w:b/>
          <w:caps/>
          <w:sz w:val="22"/>
          <w:szCs w:val="22"/>
          <w:u w:val="single"/>
        </w:rPr>
        <w:t>62</w:t>
      </w:r>
      <w:r w:rsidR="003B7509">
        <w:rPr>
          <w:rFonts w:ascii="Calibri" w:hAnsi="Calibri" w:cs="Calibri"/>
          <w:b/>
          <w:caps/>
          <w:sz w:val="22"/>
          <w:szCs w:val="22"/>
          <w:u w:val="single"/>
        </w:rPr>
        <w:t xml:space="preserve"> ΤΟΜ</w:t>
      </w:r>
      <w:r w:rsidR="003B7509">
        <w:rPr>
          <w:rFonts w:ascii="Calibri" w:hAnsi="Calibri" w:cs="Calibri"/>
          <w:b/>
          <w:caps/>
          <w:sz w:val="22"/>
          <w:szCs w:val="22"/>
          <w:u w:val="single"/>
          <w:lang w:val="en-US"/>
        </w:rPr>
        <w:t>E</w:t>
      </w:r>
      <w:r w:rsidR="003B7509">
        <w:rPr>
          <w:rFonts w:ascii="Calibri" w:hAnsi="Calibri" w:cs="Calibri"/>
          <w:b/>
          <w:caps/>
          <w:sz w:val="22"/>
          <w:szCs w:val="22"/>
          <w:u w:val="single"/>
        </w:rPr>
        <w:t>ΙΩΝ ΠΑΙΔΕΙΑ ΚΑΙ ΘΡΗΣΚΕΥΜΑΤΩΝ</w:t>
      </w:r>
      <w:r w:rsidR="006A4BEA" w:rsidRPr="006A4BEA">
        <w:rPr>
          <w:rFonts w:ascii="Calibri" w:hAnsi="Calibri" w:cs="Calibri"/>
          <w:b/>
          <w:caps/>
          <w:sz w:val="22"/>
          <w:szCs w:val="22"/>
          <w:u w:val="single"/>
        </w:rPr>
        <w:t>)</w:t>
      </w:r>
    </w:p>
    <w:p w:rsidR="00200D80" w:rsidRPr="00A15335" w:rsidRDefault="00200D80" w:rsidP="001267FC">
      <w:pPr>
        <w:pStyle w:val="GRHelvA"/>
        <w:ind w:left="-426" w:right="-426"/>
        <w:jc w:val="center"/>
        <w:outlineLvl w:val="0"/>
        <w:rPr>
          <w:rFonts w:ascii="Calibri" w:hAnsi="Calibri" w:cs="Calibri"/>
          <w:b/>
          <w:caps/>
          <w:sz w:val="22"/>
          <w:szCs w:val="22"/>
          <w:u w:val="single"/>
        </w:rPr>
      </w:pPr>
    </w:p>
    <w:p w:rsidR="00372C26" w:rsidRDefault="00200D80" w:rsidP="001267FC">
      <w:pPr>
        <w:pStyle w:val="GRHelvA"/>
        <w:ind w:left="-426" w:right="-426"/>
        <w:jc w:val="left"/>
        <w:outlineLvl w:val="0"/>
        <w:rPr>
          <w:rFonts w:ascii="Calibri" w:hAnsi="Calibri" w:cs="Calibri"/>
          <w:b/>
          <w:caps/>
          <w:sz w:val="22"/>
          <w:szCs w:val="22"/>
        </w:rPr>
      </w:pPr>
      <w:r w:rsidRPr="00A15335">
        <w:rPr>
          <w:rFonts w:ascii="Calibri" w:hAnsi="Calibri" w:cs="Calibri"/>
          <w:b/>
          <w:caps/>
          <w:sz w:val="22"/>
          <w:szCs w:val="22"/>
        </w:rPr>
        <w:t xml:space="preserve">[ </w:t>
      </w:r>
      <w:r w:rsidR="00287805">
        <w:rPr>
          <w:rFonts w:ascii="Calibri" w:hAnsi="Calibri" w:cs="Calibri"/>
          <w:b/>
          <w:caps/>
          <w:sz w:val="22"/>
          <w:szCs w:val="22"/>
        </w:rPr>
        <w:t>ΛΟΓΟΤΥΠΟ/</w:t>
      </w:r>
    </w:p>
    <w:p w:rsidR="00372C26" w:rsidRDefault="00200D80" w:rsidP="001267FC">
      <w:pPr>
        <w:pStyle w:val="GRHelvA"/>
        <w:ind w:left="-426" w:right="-426"/>
        <w:jc w:val="left"/>
        <w:outlineLvl w:val="0"/>
        <w:rPr>
          <w:rFonts w:ascii="Calibri" w:hAnsi="Calibri" w:cs="Calibri"/>
          <w:b/>
          <w:caps/>
          <w:sz w:val="22"/>
          <w:szCs w:val="22"/>
        </w:rPr>
      </w:pPr>
      <w:r w:rsidRPr="00A15335">
        <w:rPr>
          <w:rFonts w:ascii="Calibri" w:hAnsi="Calibri" w:cs="Calibri"/>
          <w:b/>
          <w:caps/>
          <w:sz w:val="22"/>
          <w:szCs w:val="22"/>
        </w:rPr>
        <w:t>ΣΤΟΙΧΕΙΑ ΦΟΡΕΑ ΥΛΟΠΟΙΗΣΗΣ</w:t>
      </w:r>
      <w:r w:rsidR="007C2A8B">
        <w:rPr>
          <w:rFonts w:ascii="Calibri" w:hAnsi="Calibri" w:cs="Calibri"/>
          <w:b/>
          <w:caps/>
          <w:sz w:val="22"/>
          <w:szCs w:val="22"/>
        </w:rPr>
        <w:t>/</w:t>
      </w:r>
    </w:p>
    <w:p w:rsidR="00200D80" w:rsidRPr="00A15335" w:rsidRDefault="007C2A8B" w:rsidP="001267FC">
      <w:pPr>
        <w:pStyle w:val="GRHelvA"/>
        <w:ind w:left="-426" w:right="-426"/>
        <w:jc w:val="left"/>
        <w:outlineLvl w:val="0"/>
        <w:rPr>
          <w:rFonts w:ascii="Calibri" w:hAnsi="Calibri" w:cs="Calibri"/>
          <w:b/>
          <w:caps/>
          <w:sz w:val="22"/>
          <w:szCs w:val="22"/>
        </w:rPr>
      </w:pPr>
      <w:r>
        <w:rPr>
          <w:rFonts w:ascii="Calibri" w:hAnsi="Calibri" w:cs="Calibri"/>
          <w:b/>
          <w:caps/>
          <w:sz w:val="22"/>
          <w:szCs w:val="22"/>
        </w:rPr>
        <w:t>ΣΤΟΙΧΕΙΑ ΕΠΙΚΟΙΝΩΝΙΑΣ</w:t>
      </w:r>
      <w:r w:rsidR="00200D80" w:rsidRPr="00A15335">
        <w:rPr>
          <w:rFonts w:ascii="Calibri" w:hAnsi="Calibri" w:cs="Calibri"/>
          <w:b/>
          <w:caps/>
          <w:sz w:val="22"/>
          <w:szCs w:val="22"/>
        </w:rPr>
        <w:t>]</w:t>
      </w:r>
    </w:p>
    <w:p w:rsidR="00200D80" w:rsidRPr="00A15335" w:rsidRDefault="00200D80" w:rsidP="001267FC">
      <w:pPr>
        <w:pStyle w:val="GRHelvA"/>
        <w:ind w:left="-426" w:right="-426"/>
        <w:jc w:val="left"/>
        <w:outlineLvl w:val="0"/>
        <w:rPr>
          <w:rFonts w:ascii="Calibri" w:hAnsi="Calibri" w:cs="Calibri"/>
          <w:b/>
          <w:caps/>
          <w:sz w:val="22"/>
          <w:szCs w:val="22"/>
        </w:rPr>
      </w:pPr>
      <w:r w:rsidRPr="00A15335">
        <w:rPr>
          <w:rFonts w:ascii="Calibri" w:hAnsi="Calibri" w:cs="Calibri"/>
          <w:b/>
          <w:caps/>
          <w:sz w:val="22"/>
          <w:szCs w:val="22"/>
        </w:rPr>
        <w:tab/>
      </w:r>
      <w:r w:rsidRPr="00A15335">
        <w:rPr>
          <w:rFonts w:ascii="Calibri" w:hAnsi="Calibri" w:cs="Calibri"/>
          <w:b/>
          <w:caps/>
          <w:sz w:val="22"/>
          <w:szCs w:val="22"/>
        </w:rPr>
        <w:tab/>
      </w:r>
      <w:r w:rsidRPr="00A15335">
        <w:rPr>
          <w:rFonts w:ascii="Calibri" w:hAnsi="Calibri" w:cs="Calibri"/>
          <w:b/>
          <w:caps/>
          <w:sz w:val="22"/>
          <w:szCs w:val="22"/>
        </w:rPr>
        <w:tab/>
      </w:r>
      <w:r w:rsidRPr="00A15335">
        <w:rPr>
          <w:rFonts w:ascii="Calibri" w:hAnsi="Calibri" w:cs="Calibri"/>
          <w:b/>
          <w:caps/>
          <w:sz w:val="22"/>
          <w:szCs w:val="22"/>
        </w:rPr>
        <w:tab/>
      </w:r>
      <w:r w:rsidRPr="00A15335">
        <w:rPr>
          <w:rFonts w:ascii="Calibri" w:hAnsi="Calibri" w:cs="Calibri"/>
          <w:b/>
          <w:caps/>
          <w:sz w:val="22"/>
          <w:szCs w:val="22"/>
        </w:rPr>
        <w:tab/>
      </w:r>
    </w:p>
    <w:p w:rsidR="00200D80" w:rsidRPr="00A15335" w:rsidRDefault="00200D80" w:rsidP="001267FC">
      <w:pPr>
        <w:pStyle w:val="GRHelvA"/>
        <w:ind w:left="-426" w:right="-426"/>
        <w:jc w:val="right"/>
        <w:outlineLvl w:val="0"/>
        <w:rPr>
          <w:rFonts w:ascii="Calibri" w:hAnsi="Calibri" w:cs="Calibri"/>
          <w:b/>
          <w:caps/>
          <w:sz w:val="22"/>
          <w:szCs w:val="22"/>
        </w:rPr>
      </w:pPr>
      <w:r w:rsidRPr="00A15335">
        <w:rPr>
          <w:rFonts w:ascii="Calibri" w:hAnsi="Calibri" w:cs="Calibri"/>
          <w:b/>
          <w:caps/>
          <w:sz w:val="22"/>
          <w:szCs w:val="22"/>
        </w:rPr>
        <w:tab/>
      </w:r>
      <w:r w:rsidRPr="00A15335">
        <w:rPr>
          <w:rFonts w:ascii="Calibri" w:hAnsi="Calibri" w:cs="Calibri"/>
          <w:b/>
          <w:caps/>
          <w:sz w:val="22"/>
          <w:szCs w:val="22"/>
        </w:rPr>
        <w:tab/>
      </w:r>
      <w:r w:rsidRPr="00A15335">
        <w:rPr>
          <w:rFonts w:ascii="Calibri" w:hAnsi="Calibri" w:cs="Calibri"/>
          <w:b/>
          <w:caps/>
          <w:sz w:val="22"/>
          <w:szCs w:val="22"/>
        </w:rPr>
        <w:tab/>
        <w:t>[ΗΜΕΡΟΜΗΝΙΑ / ΑΡ. ΠΡΩΤΟΚ</w:t>
      </w:r>
      <w:r>
        <w:rPr>
          <w:rFonts w:ascii="Calibri" w:hAnsi="Calibri" w:cs="Calibri"/>
          <w:b/>
          <w:caps/>
          <w:sz w:val="22"/>
          <w:szCs w:val="22"/>
        </w:rPr>
        <w:t>Ο</w:t>
      </w:r>
      <w:r w:rsidRPr="00A15335">
        <w:rPr>
          <w:rFonts w:ascii="Calibri" w:hAnsi="Calibri" w:cs="Calibri"/>
          <w:b/>
          <w:caps/>
          <w:sz w:val="22"/>
          <w:szCs w:val="22"/>
        </w:rPr>
        <w:t>ΛΛΟΥ]</w:t>
      </w:r>
    </w:p>
    <w:p w:rsidR="00200D80" w:rsidRPr="00A15335" w:rsidRDefault="00200D80" w:rsidP="001267FC">
      <w:pPr>
        <w:pStyle w:val="GRHelvA"/>
        <w:ind w:left="-426" w:right="-426"/>
        <w:jc w:val="right"/>
        <w:outlineLvl w:val="0"/>
        <w:rPr>
          <w:rFonts w:ascii="Calibri" w:hAnsi="Calibri" w:cs="Calibri"/>
          <w:b/>
          <w:caps/>
          <w:sz w:val="22"/>
          <w:szCs w:val="22"/>
        </w:rPr>
      </w:pPr>
    </w:p>
    <w:p w:rsidR="00200D80" w:rsidRPr="007E22DE" w:rsidRDefault="00200D80" w:rsidP="001267FC">
      <w:pPr>
        <w:pStyle w:val="GRHelvA"/>
        <w:ind w:left="-426" w:right="-426"/>
        <w:jc w:val="right"/>
        <w:outlineLvl w:val="0"/>
        <w:rPr>
          <w:rFonts w:ascii="Calibri" w:hAnsi="Calibri" w:cs="Calibri"/>
          <w:b/>
          <w:caps/>
          <w:sz w:val="22"/>
          <w:szCs w:val="22"/>
          <w:u w:val="single"/>
        </w:rPr>
      </w:pPr>
      <w:r w:rsidRPr="007E22DE">
        <w:rPr>
          <w:rFonts w:ascii="Calibri" w:hAnsi="Calibri" w:cs="Calibri"/>
          <w:b/>
          <w:caps/>
          <w:sz w:val="22"/>
          <w:szCs w:val="22"/>
          <w:u w:val="single"/>
        </w:rPr>
        <w:t>προς</w:t>
      </w:r>
    </w:p>
    <w:p w:rsidR="00200D80" w:rsidRPr="00A15335" w:rsidRDefault="00200D80" w:rsidP="001267FC">
      <w:pPr>
        <w:pStyle w:val="GRHelvA"/>
        <w:ind w:left="-426" w:right="-426"/>
        <w:jc w:val="right"/>
        <w:outlineLvl w:val="0"/>
        <w:rPr>
          <w:rFonts w:ascii="Calibri" w:hAnsi="Calibri" w:cs="Calibri"/>
          <w:b/>
          <w:caps/>
          <w:sz w:val="22"/>
          <w:szCs w:val="22"/>
        </w:rPr>
      </w:pPr>
      <w:r>
        <w:rPr>
          <w:rFonts w:ascii="Calibri" w:hAnsi="Calibri" w:cs="Calibri"/>
          <w:b/>
          <w:caps/>
          <w:sz w:val="22"/>
          <w:szCs w:val="22"/>
        </w:rPr>
        <w:t>ΥΠΟΥΡΓΕΙΟ ΠΑΙΔΕΙΑΣ</w:t>
      </w:r>
      <w:r w:rsidR="00D83EB3">
        <w:rPr>
          <w:rFonts w:ascii="Calibri" w:hAnsi="Calibri" w:cs="Calibri"/>
          <w:b/>
          <w:caps/>
          <w:sz w:val="22"/>
          <w:szCs w:val="22"/>
        </w:rPr>
        <w:t>,</w:t>
      </w:r>
      <w:r>
        <w:rPr>
          <w:rFonts w:ascii="Calibri" w:hAnsi="Calibri" w:cs="Calibri"/>
          <w:b/>
          <w:caps/>
          <w:sz w:val="22"/>
          <w:szCs w:val="22"/>
        </w:rPr>
        <w:t xml:space="preserve"> </w:t>
      </w:r>
      <w:r w:rsidRPr="00A15335">
        <w:rPr>
          <w:rFonts w:ascii="Calibri" w:hAnsi="Calibri" w:cs="Calibri"/>
          <w:b/>
          <w:caps/>
          <w:sz w:val="22"/>
          <w:szCs w:val="22"/>
        </w:rPr>
        <w:t>ΘΡΗΣΚΕΥΜΑΤΩΝ</w:t>
      </w:r>
      <w:r w:rsidR="00372C26">
        <w:rPr>
          <w:rFonts w:ascii="Calibri" w:hAnsi="Calibri" w:cs="Calibri"/>
          <w:b/>
          <w:caps/>
          <w:sz w:val="22"/>
          <w:szCs w:val="22"/>
        </w:rPr>
        <w:t xml:space="preserve"> ΚΑΙ ΑΘΛΗΤΙΣΜΟΥ</w:t>
      </w:r>
    </w:p>
    <w:p w:rsidR="00200D80" w:rsidRPr="00A15335" w:rsidRDefault="00200D80" w:rsidP="001267FC">
      <w:pPr>
        <w:pStyle w:val="GRHelvA"/>
        <w:ind w:left="-426" w:right="-426"/>
        <w:jc w:val="right"/>
        <w:outlineLvl w:val="0"/>
        <w:rPr>
          <w:rFonts w:ascii="Calibri" w:hAnsi="Calibri" w:cs="Calibri"/>
          <w:b/>
          <w:caps/>
          <w:sz w:val="22"/>
          <w:szCs w:val="22"/>
        </w:rPr>
      </w:pPr>
      <w:r w:rsidRPr="00A15335">
        <w:rPr>
          <w:rFonts w:ascii="Calibri" w:hAnsi="Calibri" w:cs="Calibri"/>
          <w:b/>
          <w:caps/>
          <w:sz w:val="22"/>
          <w:szCs w:val="22"/>
        </w:rPr>
        <w:t>ΓΕΝΙΚΗ Δ/ΝΣΗ ΟΙΚΟΝΟΜΙΚΩΝ ΥΠΗΡΕΣΙΩΝ</w:t>
      </w:r>
    </w:p>
    <w:p w:rsidR="00200D80" w:rsidRPr="00A15335" w:rsidRDefault="00200D80" w:rsidP="001267FC">
      <w:pPr>
        <w:pStyle w:val="GRHelvA"/>
        <w:ind w:left="-426" w:right="-426"/>
        <w:jc w:val="right"/>
        <w:outlineLvl w:val="0"/>
        <w:rPr>
          <w:rFonts w:ascii="Calibri" w:hAnsi="Calibri" w:cs="Calibri"/>
          <w:b/>
          <w:caps/>
          <w:sz w:val="22"/>
          <w:szCs w:val="22"/>
        </w:rPr>
      </w:pPr>
      <w:r w:rsidRPr="00A15335">
        <w:rPr>
          <w:rFonts w:ascii="Calibri" w:hAnsi="Calibri" w:cs="Calibri"/>
          <w:b/>
          <w:caps/>
          <w:sz w:val="22"/>
          <w:szCs w:val="22"/>
        </w:rPr>
        <w:t>Δ/νση ΔΗΜΟΣΙΩΝ ΕΠΕΝΔΥΣΕΩΝ</w:t>
      </w:r>
    </w:p>
    <w:p w:rsidR="00200D80" w:rsidRPr="00A15335" w:rsidRDefault="00200D80" w:rsidP="001267FC">
      <w:pPr>
        <w:pStyle w:val="GRHelvA"/>
        <w:ind w:left="-426" w:right="-426"/>
        <w:jc w:val="right"/>
        <w:outlineLvl w:val="0"/>
        <w:rPr>
          <w:rFonts w:ascii="Calibri" w:hAnsi="Calibri" w:cs="Calibri"/>
          <w:b/>
          <w:caps/>
          <w:sz w:val="22"/>
          <w:szCs w:val="22"/>
        </w:rPr>
      </w:pPr>
      <w:r w:rsidRPr="00A15335">
        <w:rPr>
          <w:rFonts w:ascii="Calibri" w:hAnsi="Calibri" w:cs="Calibri"/>
          <w:b/>
          <w:caps/>
          <w:sz w:val="22"/>
          <w:szCs w:val="22"/>
        </w:rPr>
        <w:t>ΤΜΗΜΑ Β’ ΕΚΤΕΛΕΣΗ</w:t>
      </w:r>
      <w:r>
        <w:rPr>
          <w:rFonts w:ascii="Calibri" w:hAnsi="Calibri" w:cs="Calibri"/>
          <w:b/>
          <w:caps/>
          <w:sz w:val="22"/>
          <w:szCs w:val="22"/>
        </w:rPr>
        <w:t>Σ</w:t>
      </w:r>
      <w:r w:rsidRPr="00A15335">
        <w:rPr>
          <w:rFonts w:ascii="Calibri" w:hAnsi="Calibri" w:cs="Calibri"/>
          <w:b/>
          <w:caps/>
          <w:sz w:val="22"/>
          <w:szCs w:val="22"/>
        </w:rPr>
        <w:t xml:space="preserve"> ΠΔΕ</w:t>
      </w:r>
    </w:p>
    <w:p w:rsidR="00200D80" w:rsidRDefault="00200D80" w:rsidP="001267FC">
      <w:pPr>
        <w:pStyle w:val="GRHelvA"/>
        <w:ind w:left="-426" w:right="-426"/>
        <w:jc w:val="right"/>
        <w:outlineLvl w:val="0"/>
        <w:rPr>
          <w:rFonts w:ascii="Calibri" w:hAnsi="Calibri" w:cs="Calibri"/>
          <w:b/>
          <w:caps/>
          <w:sz w:val="22"/>
          <w:szCs w:val="22"/>
        </w:rPr>
      </w:pPr>
      <w:r w:rsidRPr="00A15335">
        <w:rPr>
          <w:rFonts w:ascii="Calibri" w:hAnsi="Calibri" w:cs="Calibri"/>
          <w:b/>
          <w:caps/>
          <w:sz w:val="22"/>
          <w:szCs w:val="22"/>
        </w:rPr>
        <w:t>ΑΝ. ΠΑΠΑΝΔΡΕΟΥ 37, 15180 ΜΑΡΟΥΣΙ</w:t>
      </w:r>
    </w:p>
    <w:p w:rsidR="00372C26" w:rsidRPr="00A15335" w:rsidRDefault="00A62D3D" w:rsidP="001267FC">
      <w:pPr>
        <w:pStyle w:val="GRHelvA"/>
        <w:ind w:left="-426" w:right="-426"/>
        <w:jc w:val="right"/>
        <w:outlineLvl w:val="0"/>
        <w:rPr>
          <w:rFonts w:ascii="Calibri" w:hAnsi="Calibri" w:cs="Calibri"/>
          <w:b/>
          <w:caps/>
          <w:sz w:val="22"/>
          <w:szCs w:val="22"/>
        </w:rPr>
      </w:pPr>
      <w:hyperlink r:id="rId7" w:history="1">
        <w:r w:rsidR="00372C26" w:rsidRPr="000C7348">
          <w:rPr>
            <w:rStyle w:val="-"/>
            <w:rFonts w:ascii="Calibri" w:hAnsi="Calibri" w:cs="Calibri"/>
            <w:b/>
            <w:caps/>
            <w:sz w:val="22"/>
            <w:szCs w:val="22"/>
          </w:rPr>
          <w:t>PROTOCOL@MINEDU.GOV.GR</w:t>
        </w:r>
      </w:hyperlink>
      <w:r w:rsidR="00372C26">
        <w:rPr>
          <w:rFonts w:ascii="Calibri" w:hAnsi="Calibri" w:cs="Calibri"/>
          <w:b/>
          <w:caps/>
          <w:sz w:val="22"/>
          <w:szCs w:val="22"/>
        </w:rPr>
        <w:t xml:space="preserve"> </w:t>
      </w:r>
    </w:p>
    <w:p w:rsidR="00200D80" w:rsidRPr="00A15335" w:rsidRDefault="00200D80" w:rsidP="00200D80">
      <w:pPr>
        <w:pStyle w:val="GRHelvA"/>
        <w:ind w:left="360" w:right="520"/>
        <w:jc w:val="left"/>
        <w:outlineLvl w:val="0"/>
        <w:rPr>
          <w:rFonts w:ascii="Calibri" w:hAnsi="Calibri" w:cs="Calibri"/>
          <w:caps/>
          <w:sz w:val="22"/>
          <w:szCs w:val="22"/>
        </w:rPr>
      </w:pPr>
    </w:p>
    <w:p w:rsidR="00200D80" w:rsidRPr="00A15335" w:rsidRDefault="00200D80" w:rsidP="00200D80">
      <w:pPr>
        <w:pStyle w:val="GRHelvA"/>
        <w:ind w:left="360" w:right="520"/>
        <w:jc w:val="left"/>
        <w:outlineLvl w:val="0"/>
        <w:rPr>
          <w:rFonts w:ascii="Calibri" w:hAnsi="Calibri" w:cs="Calibri"/>
          <w:caps/>
          <w:sz w:val="22"/>
          <w:szCs w:val="22"/>
        </w:rPr>
      </w:pPr>
    </w:p>
    <w:p w:rsidR="00372C26" w:rsidRDefault="00200D80" w:rsidP="001267FC">
      <w:pPr>
        <w:pStyle w:val="GRHelvA"/>
        <w:ind w:left="284" w:right="-426" w:hanging="709"/>
        <w:jc w:val="left"/>
        <w:outlineLvl w:val="0"/>
        <w:rPr>
          <w:rFonts w:ascii="Calibri" w:hAnsi="Calibri" w:cs="Calibri"/>
          <w:b/>
          <w:caps/>
          <w:sz w:val="22"/>
          <w:szCs w:val="22"/>
        </w:rPr>
      </w:pPr>
      <w:r w:rsidRPr="00A15335">
        <w:rPr>
          <w:rFonts w:ascii="Calibri" w:hAnsi="Calibri" w:cs="Calibri"/>
          <w:b/>
          <w:caps/>
          <w:sz w:val="22"/>
          <w:szCs w:val="22"/>
        </w:rPr>
        <w:t xml:space="preserve">ΘΕΜΑ: </w:t>
      </w:r>
      <w:r w:rsidR="00372C26" w:rsidRPr="00372C26">
        <w:rPr>
          <w:rFonts w:ascii="Calibri" w:hAnsi="Calibri" w:cs="Calibri"/>
          <w:b/>
          <w:caps/>
          <w:sz w:val="22"/>
          <w:szCs w:val="22"/>
        </w:rPr>
        <w:t xml:space="preserve">ΑΙΤΗΜΑ ΧΡΗΜΑΤΟΔΟΤΗΣΗΣ </w:t>
      </w:r>
      <w:r w:rsidR="00EB68A3">
        <w:rPr>
          <w:rFonts w:ascii="Calibri" w:hAnsi="Calibri" w:cs="Calibri"/>
          <w:b/>
          <w:caps/>
          <w:sz w:val="22"/>
          <w:szCs w:val="22"/>
        </w:rPr>
        <w:t xml:space="preserve">ΤΟΥ ΛΟΓΑΡΙΑΣΜΟΥ της ΣΑ ΝΑ____ </w:t>
      </w:r>
      <w:proofErr w:type="spellStart"/>
      <w:r w:rsidR="00EB68A3" w:rsidRPr="00372C26">
        <w:rPr>
          <w:rFonts w:ascii="Calibri" w:hAnsi="Calibri" w:cs="Calibri"/>
          <w:b/>
          <w:caps/>
          <w:sz w:val="22"/>
          <w:szCs w:val="22"/>
        </w:rPr>
        <w:t>ΠΡΟΪΟΝΤΟΣ</w:t>
      </w:r>
      <w:proofErr w:type="spellEnd"/>
      <w:r w:rsidR="00EB68A3" w:rsidRPr="00372C26">
        <w:rPr>
          <w:rFonts w:ascii="Calibri" w:hAnsi="Calibri" w:cs="Calibri"/>
          <w:b/>
          <w:caps/>
          <w:sz w:val="22"/>
          <w:szCs w:val="22"/>
        </w:rPr>
        <w:t xml:space="preserve"> 02</w:t>
      </w:r>
      <w:r w:rsidR="00EB68A3">
        <w:rPr>
          <w:rFonts w:ascii="Calibri" w:hAnsi="Calibri" w:cs="Calibri"/>
          <w:b/>
          <w:caps/>
          <w:sz w:val="22"/>
          <w:szCs w:val="22"/>
        </w:rPr>
        <w:t>0</w:t>
      </w:r>
      <w:r w:rsidR="00EB68A3" w:rsidRPr="00372C26">
        <w:rPr>
          <w:rFonts w:ascii="Calibri" w:hAnsi="Calibri" w:cs="Calibri"/>
          <w:b/>
          <w:caps/>
          <w:sz w:val="22"/>
          <w:szCs w:val="22"/>
        </w:rPr>
        <w:t>.</w:t>
      </w:r>
      <w:r w:rsidR="00EB68A3">
        <w:rPr>
          <w:rFonts w:ascii="Calibri" w:hAnsi="Calibri" w:cs="Calibri"/>
          <w:b/>
          <w:caps/>
          <w:sz w:val="22"/>
          <w:szCs w:val="22"/>
        </w:rPr>
        <w:t>8</w:t>
      </w:r>
      <w:r w:rsidR="00EB68A3" w:rsidRPr="00372C26">
        <w:rPr>
          <w:rFonts w:ascii="Calibri" w:hAnsi="Calibri" w:cs="Calibri"/>
          <w:b/>
          <w:caps/>
          <w:sz w:val="22"/>
          <w:szCs w:val="22"/>
        </w:rPr>
        <w:t xml:space="preserve"> ΠΟΥ ΤΗΡΕΙΤΑΙ ΣΤΗΝ </w:t>
      </w:r>
      <w:r w:rsidR="00EB68A3" w:rsidRPr="00372C26">
        <w:rPr>
          <w:rFonts w:ascii="Calibri" w:hAnsi="Calibri" w:cs="Calibri"/>
          <w:b/>
          <w:sz w:val="22"/>
          <w:szCs w:val="22"/>
        </w:rPr>
        <w:t>ΤτΕ</w:t>
      </w:r>
      <w:r w:rsidR="00EB68A3" w:rsidRPr="00372C26">
        <w:rPr>
          <w:rFonts w:ascii="Calibri" w:hAnsi="Calibri" w:cs="Calibri"/>
          <w:b/>
          <w:caps/>
          <w:sz w:val="22"/>
          <w:szCs w:val="22"/>
        </w:rPr>
        <w:t xml:space="preserve"> </w:t>
      </w:r>
      <w:r w:rsidR="00372C26" w:rsidRPr="00372C26">
        <w:rPr>
          <w:rFonts w:ascii="Calibri" w:hAnsi="Calibri" w:cs="Calibri"/>
          <w:b/>
          <w:caps/>
          <w:sz w:val="22"/>
          <w:szCs w:val="22"/>
        </w:rPr>
        <w:t xml:space="preserve">ΚΑΙ ΜΕΤΑΦΟΡΑΣ ΠΙΣΤΩΣΗΣ ΑΝΕΥ ΥΠΟΛΟΓΟΥ ΣΕ ΕΙΔΙΚΟ ΛΟΓΑΡΙΑΣΜΟ ΠΟΥ ΤΗΡΕΙΤΑΙ ΣΕ ΕΜΠΟΡΙΚΟ ΠΙΣΤΩΤΙΚΟ ΙΔΡΥΜΑ </w:t>
      </w:r>
      <w:r w:rsidR="00EB68A3">
        <w:rPr>
          <w:rFonts w:ascii="Calibri" w:hAnsi="Calibri" w:cs="Calibri"/>
          <w:b/>
          <w:caps/>
          <w:sz w:val="22"/>
          <w:szCs w:val="22"/>
        </w:rPr>
        <w:t xml:space="preserve">ΣΕ ΒΑΡΟΣ ΤΟΥ </w:t>
      </w:r>
      <w:r w:rsidR="00372C26" w:rsidRPr="00372C26">
        <w:rPr>
          <w:rFonts w:ascii="Calibri" w:hAnsi="Calibri" w:cs="Calibri"/>
          <w:b/>
          <w:caps/>
          <w:sz w:val="22"/>
          <w:szCs w:val="22"/>
        </w:rPr>
        <w:t xml:space="preserve">ΤΟΥ </w:t>
      </w:r>
      <w:r w:rsidR="00372C26">
        <w:rPr>
          <w:rFonts w:ascii="Calibri" w:hAnsi="Calibri" w:cs="Calibri"/>
          <w:b/>
          <w:caps/>
          <w:sz w:val="22"/>
          <w:szCs w:val="22"/>
        </w:rPr>
        <w:t>ΕΘΝΙΚΟΥ</w:t>
      </w:r>
      <w:r w:rsidR="00372C26" w:rsidRPr="00372C26">
        <w:rPr>
          <w:rFonts w:ascii="Calibri" w:hAnsi="Calibri" w:cs="Calibri"/>
          <w:b/>
          <w:caps/>
          <w:sz w:val="22"/>
          <w:szCs w:val="22"/>
        </w:rPr>
        <w:t xml:space="preserve"> ΣΚΕΛΟΥΣ ΤΟΥ </w:t>
      </w:r>
      <w:proofErr w:type="spellStart"/>
      <w:r w:rsidR="00372C26" w:rsidRPr="00372C26">
        <w:rPr>
          <w:rFonts w:ascii="Calibri" w:hAnsi="Calibri" w:cs="Calibri"/>
          <w:b/>
          <w:caps/>
          <w:sz w:val="22"/>
          <w:szCs w:val="22"/>
        </w:rPr>
        <w:t>ΑΠΔΕ</w:t>
      </w:r>
      <w:proofErr w:type="spellEnd"/>
      <w:r w:rsidR="00372C26" w:rsidRPr="00372C26">
        <w:rPr>
          <w:rFonts w:ascii="Calibri" w:hAnsi="Calibri" w:cs="Calibri"/>
          <w:b/>
          <w:caps/>
          <w:sz w:val="22"/>
          <w:szCs w:val="22"/>
        </w:rPr>
        <w:t xml:space="preserve"> </w:t>
      </w:r>
      <w:r w:rsidR="00372C26" w:rsidRPr="00287805">
        <w:rPr>
          <w:rFonts w:ascii="Calibri" w:hAnsi="Calibri" w:cs="Calibri"/>
          <w:b/>
          <w:caps/>
          <w:sz w:val="22"/>
          <w:szCs w:val="22"/>
        </w:rPr>
        <w:t xml:space="preserve">ΓΙΑ </w:t>
      </w:r>
      <w:r w:rsidR="00372C26">
        <w:rPr>
          <w:rFonts w:ascii="Calibri" w:hAnsi="Calibri" w:cs="Calibri"/>
          <w:b/>
          <w:caps/>
          <w:sz w:val="22"/>
          <w:szCs w:val="22"/>
        </w:rPr>
        <w:t>ΠΡΑΞΗ</w:t>
      </w:r>
      <w:r w:rsidR="00372C26" w:rsidRPr="00287805">
        <w:rPr>
          <w:rFonts w:ascii="Calibri" w:hAnsi="Calibri" w:cs="Calibri"/>
          <w:b/>
          <w:caps/>
          <w:sz w:val="22"/>
          <w:szCs w:val="22"/>
        </w:rPr>
        <w:t xml:space="preserve"> ΤΟΥ ΤΟΜΕΑΚΟΥ ΠΡΟΓΡΑΜΜΑΤΟΣ ΑΝΑΠΤΥΞΗΣ (ΤΠΑ) ΤΟΥ ΥΠΑΙΘ</w:t>
      </w:r>
      <w:r w:rsidR="00372C26">
        <w:rPr>
          <w:rFonts w:ascii="Calibri" w:hAnsi="Calibri" w:cs="Calibri"/>
          <w:b/>
          <w:caps/>
          <w:sz w:val="22"/>
          <w:szCs w:val="22"/>
        </w:rPr>
        <w:t>Α</w:t>
      </w:r>
      <w:r w:rsidR="006A4BEA">
        <w:rPr>
          <w:rFonts w:ascii="Calibri" w:hAnsi="Calibri" w:cs="Calibri"/>
          <w:b/>
          <w:caps/>
          <w:sz w:val="22"/>
          <w:szCs w:val="22"/>
        </w:rPr>
        <w:t xml:space="preserve"> (ΥΠΟΠΡΟΓΡΑΜΜΑ </w:t>
      </w:r>
      <w:r w:rsidR="003B7509">
        <w:rPr>
          <w:rFonts w:ascii="Calibri" w:hAnsi="Calibri" w:cs="Calibri"/>
          <w:b/>
          <w:caps/>
          <w:sz w:val="22"/>
          <w:szCs w:val="22"/>
        </w:rPr>
        <w:t>62</w:t>
      </w:r>
      <w:r w:rsidR="006A4BEA">
        <w:rPr>
          <w:rFonts w:ascii="Calibri" w:hAnsi="Calibri" w:cs="Calibri"/>
          <w:b/>
          <w:caps/>
          <w:sz w:val="22"/>
          <w:szCs w:val="22"/>
        </w:rPr>
        <w:t xml:space="preserve"> ΤΟΜΕ</w:t>
      </w:r>
      <w:r w:rsidR="003B7509">
        <w:rPr>
          <w:rFonts w:ascii="Calibri" w:hAnsi="Calibri" w:cs="Calibri"/>
          <w:b/>
          <w:caps/>
          <w:sz w:val="22"/>
          <w:szCs w:val="22"/>
        </w:rPr>
        <w:t>ΩΝ</w:t>
      </w:r>
      <w:r w:rsidR="006A4BEA">
        <w:rPr>
          <w:rFonts w:ascii="Calibri" w:hAnsi="Calibri" w:cs="Calibri"/>
          <w:b/>
          <w:caps/>
          <w:sz w:val="22"/>
          <w:szCs w:val="22"/>
        </w:rPr>
        <w:t xml:space="preserve"> </w:t>
      </w:r>
      <w:r w:rsidR="003B7509">
        <w:rPr>
          <w:rFonts w:ascii="Calibri" w:hAnsi="Calibri" w:cs="Calibri"/>
          <w:b/>
          <w:caps/>
          <w:sz w:val="22"/>
          <w:szCs w:val="22"/>
        </w:rPr>
        <w:t>ΠΑΙΔΕΙΑΣ ΚΑΙ ΘΡΗΣΚΕΥΜΑΤΩΝ</w:t>
      </w:r>
      <w:r w:rsidR="006A4BEA">
        <w:rPr>
          <w:rFonts w:ascii="Calibri" w:hAnsi="Calibri" w:cs="Calibri"/>
          <w:b/>
          <w:caps/>
          <w:sz w:val="22"/>
          <w:szCs w:val="22"/>
        </w:rPr>
        <w:t>)</w:t>
      </w:r>
    </w:p>
    <w:p w:rsidR="00200D80" w:rsidRPr="00A15335" w:rsidRDefault="00200D80" w:rsidP="001267FC">
      <w:pPr>
        <w:pStyle w:val="GRHelvA"/>
        <w:ind w:left="284" w:right="-426"/>
        <w:jc w:val="left"/>
        <w:outlineLvl w:val="0"/>
        <w:rPr>
          <w:rFonts w:ascii="Calibri" w:hAnsi="Calibri" w:cs="Calibri"/>
          <w:b/>
          <w:caps/>
          <w:sz w:val="22"/>
          <w:szCs w:val="22"/>
        </w:rPr>
      </w:pPr>
    </w:p>
    <w:p w:rsidR="00200D80" w:rsidRDefault="00200D80" w:rsidP="001267FC">
      <w:pPr>
        <w:pStyle w:val="GRHelvA"/>
        <w:ind w:left="284" w:right="-426"/>
        <w:jc w:val="left"/>
        <w:outlineLvl w:val="0"/>
        <w:rPr>
          <w:rFonts w:ascii="Calibri" w:hAnsi="Calibri" w:cs="Calibri"/>
          <w:b/>
          <w:caps/>
          <w:sz w:val="22"/>
          <w:szCs w:val="22"/>
        </w:rPr>
      </w:pPr>
    </w:p>
    <w:p w:rsidR="0092768E" w:rsidRDefault="0092768E" w:rsidP="0092768E">
      <w:pPr>
        <w:pStyle w:val="GRHelvA"/>
        <w:tabs>
          <w:tab w:val="left" w:pos="8080"/>
        </w:tabs>
        <w:ind w:left="-426" w:right="-284"/>
        <w:outlineLvl w:val="0"/>
        <w:rPr>
          <w:rFonts w:ascii="Calibri" w:hAnsi="Calibri" w:cs="Calibri"/>
          <w:sz w:val="22"/>
          <w:szCs w:val="22"/>
        </w:rPr>
      </w:pPr>
      <w:r w:rsidRPr="00A41202">
        <w:rPr>
          <w:rFonts w:ascii="Calibri" w:hAnsi="Calibri" w:cs="Calibri"/>
          <w:sz w:val="22"/>
          <w:szCs w:val="22"/>
        </w:rPr>
        <w:t>Παρακαλούμε για την χρηματοδότηση</w:t>
      </w:r>
      <w:r>
        <w:rPr>
          <w:rFonts w:ascii="Calibri" w:hAnsi="Calibri" w:cs="Calibri"/>
          <w:sz w:val="22"/>
          <w:szCs w:val="22"/>
        </w:rPr>
        <w:t xml:space="preserve">ς του λογαριασμού της ΣΑ ΝΑ___ προϊόντος 020.8 που τηρείται στην ΤτΕ και τη μεταφορά του ποσού </w:t>
      </w:r>
      <w:r w:rsidRPr="00A41202">
        <w:rPr>
          <w:rFonts w:ascii="Calibri" w:hAnsi="Calibri" w:cs="Calibri"/>
          <w:sz w:val="22"/>
          <w:szCs w:val="22"/>
        </w:rPr>
        <w:t>προς το φορέα μας σε</w:t>
      </w:r>
      <w:r>
        <w:rPr>
          <w:rFonts w:ascii="Calibri" w:hAnsi="Calibri" w:cs="Calibri"/>
          <w:sz w:val="22"/>
          <w:szCs w:val="22"/>
        </w:rPr>
        <w:t xml:space="preserve"> βάρος του π/υ του </w:t>
      </w:r>
      <w:r w:rsidR="00A62D3D">
        <w:rPr>
          <w:rFonts w:ascii="Calibri" w:hAnsi="Calibri" w:cs="Calibri"/>
          <w:sz w:val="22"/>
          <w:szCs w:val="22"/>
        </w:rPr>
        <w:t>εθνικού</w:t>
      </w:r>
      <w:bookmarkStart w:id="0" w:name="_GoBack"/>
      <w:bookmarkEnd w:id="0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Α</w:t>
      </w:r>
      <w:r w:rsidRPr="00A41202">
        <w:rPr>
          <w:rFonts w:ascii="Calibri" w:hAnsi="Calibri" w:cs="Calibri"/>
          <w:sz w:val="22"/>
          <w:szCs w:val="22"/>
        </w:rPr>
        <w:t>ΠΔΕ</w:t>
      </w:r>
      <w:proofErr w:type="spellEnd"/>
      <w:r w:rsidRPr="00A41202">
        <w:rPr>
          <w:rFonts w:ascii="Calibri" w:hAnsi="Calibri" w:cs="Calibri"/>
          <w:sz w:val="22"/>
          <w:szCs w:val="22"/>
        </w:rPr>
        <w:t xml:space="preserve"> 20</w:t>
      </w:r>
      <w:r>
        <w:rPr>
          <w:rFonts w:ascii="Calibri" w:hAnsi="Calibri" w:cs="Calibri"/>
          <w:sz w:val="22"/>
          <w:szCs w:val="22"/>
        </w:rPr>
        <w:t xml:space="preserve">……. (έτος) </w:t>
      </w:r>
      <w:r w:rsidRPr="00A41202">
        <w:rPr>
          <w:rFonts w:ascii="Calibri" w:hAnsi="Calibri" w:cs="Calibri"/>
          <w:sz w:val="22"/>
          <w:szCs w:val="22"/>
        </w:rPr>
        <w:t>σύμφωνα με τα παρακάτω:</w:t>
      </w:r>
    </w:p>
    <w:p w:rsidR="00287805" w:rsidRPr="00A15335" w:rsidRDefault="00287805" w:rsidP="00200D80">
      <w:pPr>
        <w:pStyle w:val="GRHelvA"/>
        <w:ind w:right="520"/>
        <w:jc w:val="left"/>
        <w:outlineLvl w:val="0"/>
        <w:rPr>
          <w:rFonts w:ascii="Calibri" w:hAnsi="Calibri" w:cs="Calibri"/>
          <w:b/>
          <w:caps/>
          <w:sz w:val="22"/>
          <w:szCs w:val="22"/>
        </w:rPr>
      </w:pPr>
    </w:p>
    <w:p w:rsidR="00200D80" w:rsidRDefault="00200D80" w:rsidP="00200D80">
      <w:pPr>
        <w:pStyle w:val="GRHelvA"/>
        <w:ind w:right="520"/>
        <w:jc w:val="left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Α/α __ Αίτημα έτους _____</w:t>
      </w:r>
      <w:r w:rsidRPr="000140A0">
        <w:rPr>
          <w:rFonts w:ascii="Calibri" w:hAnsi="Calibri" w:cs="Calibri"/>
          <w:b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για το ενάριθμο.</w:t>
      </w:r>
    </w:p>
    <w:p w:rsidR="00287805" w:rsidRDefault="00287805" w:rsidP="00200D80">
      <w:pPr>
        <w:pStyle w:val="GRHelvA"/>
        <w:ind w:right="520"/>
        <w:jc w:val="left"/>
        <w:outlineLvl w:val="0"/>
        <w:rPr>
          <w:rFonts w:ascii="Calibri" w:hAnsi="Calibri" w:cs="Calibri"/>
          <w:b/>
          <w:sz w:val="22"/>
          <w:szCs w:val="22"/>
        </w:rPr>
      </w:pPr>
    </w:p>
    <w:tbl>
      <w:tblPr>
        <w:tblW w:w="10246" w:type="dxa"/>
        <w:jc w:val="center"/>
        <w:tblLook w:val="04A0" w:firstRow="1" w:lastRow="0" w:firstColumn="1" w:lastColumn="0" w:noHBand="0" w:noVBand="1"/>
      </w:tblPr>
      <w:tblGrid>
        <w:gridCol w:w="549"/>
        <w:gridCol w:w="4531"/>
        <w:gridCol w:w="2552"/>
        <w:gridCol w:w="1701"/>
        <w:gridCol w:w="913"/>
      </w:tblGrid>
      <w:tr w:rsidR="00971926" w:rsidRPr="008D646F" w:rsidTr="00CD5906">
        <w:trPr>
          <w:trHeight w:val="268"/>
          <w:jc w:val="center"/>
        </w:trPr>
        <w:tc>
          <w:tcPr>
            <w:tcW w:w="549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926" w:rsidRPr="008D646F" w:rsidRDefault="00971926" w:rsidP="00CD59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>1</w:t>
            </w:r>
          </w:p>
        </w:tc>
        <w:tc>
          <w:tcPr>
            <w:tcW w:w="7083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Κωδικός </w:t>
            </w:r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>ΣΑ</w:t>
            </w:r>
          </w:p>
        </w:tc>
        <w:tc>
          <w:tcPr>
            <w:tcW w:w="2614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>
              <w:rPr>
                <w:rFonts w:eastAsia="Times New Roman" w:cs="Calibri"/>
                <w:color w:val="000000"/>
                <w:lang w:eastAsia="el-GR"/>
              </w:rPr>
              <w:t>ΝΑ___</w:t>
            </w:r>
          </w:p>
        </w:tc>
      </w:tr>
      <w:tr w:rsidR="00971926" w:rsidRPr="008D646F" w:rsidTr="00CD5906">
        <w:trPr>
          <w:trHeight w:val="255"/>
          <w:jc w:val="center"/>
        </w:trPr>
        <w:tc>
          <w:tcPr>
            <w:tcW w:w="5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926" w:rsidRPr="008D646F" w:rsidRDefault="00971926" w:rsidP="00CD59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>2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>Κωδικός Έργου</w:t>
            </w: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 (ενάριθμο)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</w:tr>
      <w:tr w:rsidR="00971926" w:rsidRPr="008D646F" w:rsidTr="00CD5906">
        <w:trPr>
          <w:trHeight w:val="255"/>
          <w:jc w:val="center"/>
        </w:trPr>
        <w:tc>
          <w:tcPr>
            <w:tcW w:w="5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926" w:rsidRPr="008D646F" w:rsidRDefault="00971926" w:rsidP="00CD59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3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971926" w:rsidRPr="00657A3A" w:rsidRDefault="00971926" w:rsidP="00CD590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eastAsia="el-GR"/>
              </w:rPr>
              <w:t>MIS (</w:t>
            </w: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στο ΠΣ ΕΠΑ)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</w:tr>
      <w:tr w:rsidR="00971926" w:rsidRPr="008D646F" w:rsidTr="00CD5906">
        <w:trPr>
          <w:trHeight w:val="335"/>
          <w:jc w:val="center"/>
        </w:trPr>
        <w:tc>
          <w:tcPr>
            <w:tcW w:w="5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1926" w:rsidRPr="008D646F" w:rsidRDefault="00971926" w:rsidP="00CD59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>4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>Τίτλος Έργου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</w:tr>
      <w:tr w:rsidR="00971926" w:rsidRPr="008D646F" w:rsidTr="00CD5906">
        <w:trPr>
          <w:trHeight w:val="335"/>
          <w:jc w:val="center"/>
        </w:trPr>
        <w:tc>
          <w:tcPr>
            <w:tcW w:w="5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926" w:rsidRPr="008D646F" w:rsidRDefault="00971926" w:rsidP="00CD59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>5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Κωδικός Υποέργου (στο ΠΣ ΕΠΑ)  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BD057F">
              <w:rPr>
                <w:rFonts w:eastAsia="Times New Roman" w:cs="Calibri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</w:tr>
      <w:tr w:rsidR="00971926" w:rsidRPr="008D646F" w:rsidTr="00CD5906">
        <w:trPr>
          <w:trHeight w:val="335"/>
          <w:jc w:val="center"/>
        </w:trPr>
        <w:tc>
          <w:tcPr>
            <w:tcW w:w="5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926" w:rsidRPr="008D646F" w:rsidRDefault="00971926" w:rsidP="00CD59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6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971926" w:rsidRDefault="00971926" w:rsidP="00CD590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Τίτλος Υποέργου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</w:tr>
      <w:tr w:rsidR="00971926" w:rsidRPr="008D646F" w:rsidTr="00CD5906">
        <w:trPr>
          <w:trHeight w:val="255"/>
          <w:jc w:val="center"/>
        </w:trPr>
        <w:tc>
          <w:tcPr>
            <w:tcW w:w="5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926" w:rsidRPr="008D646F" w:rsidRDefault="00971926" w:rsidP="00CD59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7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>Φορέας Υλοποίησης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</w:tr>
      <w:tr w:rsidR="00971926" w:rsidRPr="008D646F" w:rsidTr="00CD5906">
        <w:trPr>
          <w:trHeight w:val="255"/>
          <w:jc w:val="center"/>
        </w:trPr>
        <w:tc>
          <w:tcPr>
            <w:tcW w:w="5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1926" w:rsidRPr="008D646F" w:rsidRDefault="00971926" w:rsidP="00CD59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8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971926" w:rsidRPr="00657A3A" w:rsidRDefault="00971926" w:rsidP="00CD590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val="en-US" w:eastAsia="el-GR"/>
              </w:rPr>
              <w:t>ID</w:t>
            </w:r>
            <w:r w:rsidRPr="00657A3A"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Δελτίου (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ΤΔΥ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 στο ΠΣ ΕΠΑ)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</w:tr>
      <w:tr w:rsidR="00971926" w:rsidRPr="008D646F" w:rsidTr="00CD5906">
        <w:trPr>
          <w:trHeight w:val="255"/>
          <w:jc w:val="center"/>
        </w:trPr>
        <w:tc>
          <w:tcPr>
            <w:tcW w:w="5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926" w:rsidRPr="00893F0B" w:rsidRDefault="00971926" w:rsidP="00CD59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893F0B">
              <w:rPr>
                <w:rFonts w:eastAsia="Times New Roman" w:cs="Calibri"/>
                <w:b/>
                <w:bCs/>
                <w:color w:val="000000"/>
                <w:lang w:eastAsia="el-GR"/>
              </w:rPr>
              <w:t>9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971926" w:rsidRPr="00C82115" w:rsidRDefault="00971926" w:rsidP="00CD590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ΑΔΑ/ΑΔΑΜ νομικής δέσμευσης </w:t>
            </w: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ή ισοδύναμο (αρχικό και τροποποιήσεις)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8D646F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971926" w:rsidRPr="008D646F" w:rsidTr="00CD5906">
        <w:trPr>
          <w:trHeight w:val="255"/>
          <w:jc w:val="center"/>
        </w:trPr>
        <w:tc>
          <w:tcPr>
            <w:tcW w:w="5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926" w:rsidRPr="00893F0B" w:rsidRDefault="00971926" w:rsidP="00CD59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893F0B">
              <w:rPr>
                <w:rFonts w:eastAsia="Times New Roman" w:cs="Calibri"/>
                <w:b/>
                <w:bCs/>
                <w:color w:val="000000"/>
                <w:lang w:eastAsia="el-GR"/>
              </w:rPr>
              <w:t>10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Τίτλος νομικής δέσμευσης </w:t>
            </w: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(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ΤΔΥ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 στο ΠΣ ΕΠΑ)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8D646F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971926" w:rsidRPr="008D646F" w:rsidTr="00CD5906">
        <w:trPr>
          <w:trHeight w:val="255"/>
          <w:jc w:val="center"/>
        </w:trPr>
        <w:tc>
          <w:tcPr>
            <w:tcW w:w="5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926" w:rsidRPr="00893F0B" w:rsidRDefault="00971926" w:rsidP="00CD59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893F0B">
              <w:rPr>
                <w:rFonts w:eastAsia="Times New Roman" w:cs="Calibri"/>
                <w:b/>
                <w:bCs/>
                <w:color w:val="000000"/>
                <w:lang w:eastAsia="el-GR"/>
              </w:rPr>
              <w:t>11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>Στοιχεία Αναδόχου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8D646F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971926" w:rsidRPr="008D646F" w:rsidTr="00CD5906">
        <w:trPr>
          <w:trHeight w:val="255"/>
          <w:jc w:val="center"/>
        </w:trPr>
        <w:tc>
          <w:tcPr>
            <w:tcW w:w="5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926" w:rsidRPr="00893F0B" w:rsidRDefault="00971926" w:rsidP="00CD59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893F0B">
              <w:rPr>
                <w:rFonts w:eastAsia="Times New Roman" w:cs="Calibri"/>
                <w:b/>
                <w:bCs/>
                <w:color w:val="000000"/>
                <w:lang w:eastAsia="el-GR"/>
              </w:rPr>
              <w:t>12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proofErr w:type="spellStart"/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>ΑΦΜ</w:t>
            </w:r>
            <w:proofErr w:type="spellEnd"/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 Αναδόχου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8D646F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971926" w:rsidRPr="008D646F" w:rsidTr="00CD5906">
        <w:trPr>
          <w:trHeight w:val="255"/>
          <w:jc w:val="center"/>
        </w:trPr>
        <w:tc>
          <w:tcPr>
            <w:tcW w:w="5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926" w:rsidRPr="00893F0B" w:rsidRDefault="00971926" w:rsidP="00CD59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893F0B">
              <w:rPr>
                <w:rFonts w:eastAsia="Times New Roman" w:cs="Calibri"/>
                <w:b/>
                <w:bCs/>
                <w:color w:val="000000"/>
                <w:lang w:eastAsia="el-GR"/>
              </w:rPr>
              <w:t>13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proofErr w:type="spellStart"/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>Ημ</w:t>
            </w:r>
            <w:proofErr w:type="spellEnd"/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>/</w:t>
            </w:r>
            <w:proofErr w:type="spellStart"/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>νία</w:t>
            </w:r>
            <w:proofErr w:type="spellEnd"/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έναρξης</w:t>
            </w:r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 νομικής δέσμευσης 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8D646F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971926" w:rsidRPr="008D646F" w:rsidTr="00CD5906">
        <w:trPr>
          <w:trHeight w:val="255"/>
          <w:jc w:val="center"/>
        </w:trPr>
        <w:tc>
          <w:tcPr>
            <w:tcW w:w="5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926" w:rsidRPr="00C52EEA" w:rsidRDefault="00971926" w:rsidP="00CD59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14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proofErr w:type="spellStart"/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Η</w:t>
            </w:r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>μ</w:t>
            </w:r>
            <w:proofErr w:type="spellEnd"/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>/</w:t>
            </w:r>
            <w:proofErr w:type="spellStart"/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>νία</w:t>
            </w:r>
            <w:proofErr w:type="spellEnd"/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 </w:t>
            </w: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λήξης </w:t>
            </w:r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>νομικής δέσμευσης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8D646F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971926" w:rsidRPr="008D646F" w:rsidTr="00CD5906">
        <w:trPr>
          <w:trHeight w:val="255"/>
          <w:jc w:val="center"/>
        </w:trPr>
        <w:tc>
          <w:tcPr>
            <w:tcW w:w="5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926" w:rsidRPr="00C52EEA" w:rsidRDefault="00971926" w:rsidP="00CD59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15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971926" w:rsidRDefault="00971926" w:rsidP="00CD590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Συνολικό Ποσό ΝΟΔΕ (π/υ ΝΟΔΕ συνολικά, σε ΣΑΕ/ΣΑΜ και ΣΑΝΑ, δηλ. το ποσό αναδόχου στο </w:t>
            </w:r>
            <w:proofErr w:type="spellStart"/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ΤΔΥ</w:t>
            </w:r>
            <w:proofErr w:type="spellEnd"/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 στο ΠΣ ΕΠΑ)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</w:tr>
      <w:tr w:rsidR="00971926" w:rsidRPr="008D646F" w:rsidTr="00CD5906">
        <w:trPr>
          <w:trHeight w:val="255"/>
          <w:jc w:val="center"/>
        </w:trPr>
        <w:tc>
          <w:tcPr>
            <w:tcW w:w="5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926" w:rsidRPr="00C52EEA" w:rsidRDefault="00971926" w:rsidP="00CD59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16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  <w:hideMark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>Ποσό Νομικής Δέσμευσης</w:t>
            </w: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 ΣΑΝΑ (είναι το μέρος του π/υ ΝΟΔΕ που βαρύνει τη ΣΑΝΑ, εφόσον υπήρχαν κατανομές/πληρωμές στη ΣΑΕ/ΣΑΜ. Αν η ΝΟΔΕ δεν είχε κατανομές σε ΣΑΕ/ΣΑΜ είναι το συνολικό ποσό της ΝΟΔΕ που βαρύνει συνολικά τη ΣΑΝΑ)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8D646F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971926" w:rsidRPr="008D646F" w:rsidTr="00CD5906">
        <w:trPr>
          <w:trHeight w:val="255"/>
          <w:jc w:val="center"/>
        </w:trPr>
        <w:tc>
          <w:tcPr>
            <w:tcW w:w="5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926" w:rsidRPr="00C52EEA" w:rsidRDefault="00971926" w:rsidP="00CD59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17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971926" w:rsidRPr="008D646F" w:rsidRDefault="0033699F" w:rsidP="00CD590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Χρηματοδοτήσεις</w:t>
            </w:r>
            <w:r w:rsidR="00971926"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 από </w:t>
            </w:r>
            <w:r w:rsidR="00971926">
              <w:rPr>
                <w:rFonts w:eastAsia="Times New Roman" w:cs="Calibri"/>
                <w:b/>
                <w:bCs/>
                <w:color w:val="000000"/>
                <w:lang w:eastAsia="el-GR"/>
              </w:rPr>
              <w:t>ΥΠΑΙΘ</w:t>
            </w: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Α</w:t>
            </w:r>
            <w:r w:rsidR="00971926"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 μέχρι 31 Δεκεμβρίου παρελθόντος έτους</w:t>
            </w:r>
            <w:r w:rsidR="00971926"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 για τη νομική δέσμευση στη ΣΑΝΑ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</w:tr>
      <w:tr w:rsidR="00971926" w:rsidRPr="008D646F" w:rsidTr="00CD5906">
        <w:trPr>
          <w:trHeight w:val="255"/>
          <w:jc w:val="center"/>
        </w:trPr>
        <w:tc>
          <w:tcPr>
            <w:tcW w:w="5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926" w:rsidRDefault="00971926" w:rsidP="00CD59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lastRenderedPageBreak/>
              <w:t>18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0140A0">
              <w:rPr>
                <w:rFonts w:eastAsia="Times New Roman" w:cs="Calibri"/>
                <w:b/>
                <w:bCs/>
                <w:color w:val="000000"/>
                <w:lang w:eastAsia="el-GR"/>
              </w:rPr>
              <w:t>Υπόλοιπο νομικής δέσμευσης</w:t>
            </w: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 στη ΣΑΝΑ</w:t>
            </w:r>
            <w:r w:rsidRPr="000140A0"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 μετά την </w:t>
            </w: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01 Ιανουαρίου τρέχοντος έτους (16) μείον (17)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  <w:r w:rsidRPr="008D646F">
              <w:rPr>
                <w:rFonts w:eastAsia="Times New Roman" w:cs="Calibri"/>
                <w:color w:val="000000"/>
                <w:lang w:eastAsia="el-GR"/>
              </w:rPr>
              <w:t> </w:t>
            </w:r>
          </w:p>
        </w:tc>
      </w:tr>
      <w:tr w:rsidR="00971926" w:rsidRPr="008D646F" w:rsidTr="00CD5906">
        <w:trPr>
          <w:trHeight w:val="255"/>
          <w:jc w:val="center"/>
        </w:trPr>
        <w:tc>
          <w:tcPr>
            <w:tcW w:w="5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926" w:rsidRPr="00C52EEA" w:rsidRDefault="00971926" w:rsidP="00CD59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19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971926" w:rsidRPr="000140A0" w:rsidRDefault="00971926" w:rsidP="0033699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Προηγούμενες </w:t>
            </w:r>
            <w:r w:rsidR="0033699F">
              <w:rPr>
                <w:rFonts w:eastAsia="Times New Roman" w:cs="Calibri"/>
                <w:b/>
                <w:bCs/>
                <w:color w:val="000000"/>
                <w:lang w:eastAsia="el-GR"/>
              </w:rPr>
              <w:t>χρηματοδοτήσεις</w:t>
            </w: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 τρέχοντος έτους στη ΣΑΝΑ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</w:tr>
      <w:tr w:rsidR="00971926" w:rsidRPr="008D646F" w:rsidTr="00CD5906">
        <w:trPr>
          <w:trHeight w:val="255"/>
          <w:jc w:val="center"/>
        </w:trPr>
        <w:tc>
          <w:tcPr>
            <w:tcW w:w="549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926" w:rsidRPr="00C52EEA" w:rsidRDefault="00971926" w:rsidP="00CD59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20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971926" w:rsidRPr="008D646F" w:rsidRDefault="00971926" w:rsidP="0033699F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Τρέχον α</w:t>
            </w:r>
            <w:r w:rsidRPr="008D646F"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ιτούμενο ποσό για </w:t>
            </w:r>
            <w:r w:rsidR="0033699F">
              <w:rPr>
                <w:rFonts w:eastAsia="Times New Roman" w:cs="Calibri"/>
                <w:b/>
                <w:bCs/>
                <w:color w:val="000000"/>
                <w:lang w:eastAsia="el-GR"/>
              </w:rPr>
              <w:t>χρηματοδότηση</w:t>
            </w: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 στη ΣΑΝΑ</w:t>
            </w:r>
          </w:p>
        </w:tc>
        <w:tc>
          <w:tcPr>
            <w:tcW w:w="2614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</w:tr>
      <w:tr w:rsidR="00971926" w:rsidRPr="008D646F" w:rsidTr="00CD5906">
        <w:trPr>
          <w:trHeight w:val="268"/>
          <w:jc w:val="center"/>
        </w:trPr>
        <w:tc>
          <w:tcPr>
            <w:tcW w:w="54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926" w:rsidRDefault="00971926" w:rsidP="00CD59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21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0140A0">
              <w:rPr>
                <w:rFonts w:eastAsia="Times New Roman" w:cs="Calibri"/>
                <w:b/>
                <w:bCs/>
                <w:color w:val="000000"/>
                <w:lang w:eastAsia="el-GR"/>
              </w:rPr>
              <w:t>Υπόλοιπο νομικής δέσμευσης μετά την υποβολή του παρόντος</w:t>
            </w: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 (18) μείον (19) μείον (20)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</w:tr>
      <w:tr w:rsidR="00971926" w:rsidRPr="008D646F" w:rsidTr="00C0014C">
        <w:trPr>
          <w:trHeight w:val="268"/>
          <w:jc w:val="center"/>
        </w:trPr>
        <w:tc>
          <w:tcPr>
            <w:tcW w:w="549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71926" w:rsidRDefault="00971926" w:rsidP="00CD59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22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971926" w:rsidRPr="000140A0" w:rsidRDefault="00971926" w:rsidP="00CD5906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 xml:space="preserve">Το παρόν αίτημα περιλαμβάνει ποσά για αναθεωρήσεις τιμών (ΝΑΙ / ΟΧΙ) 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71926" w:rsidRPr="008D646F" w:rsidRDefault="00971926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</w:tr>
      <w:tr w:rsidR="00C0014C" w:rsidRPr="008D646F" w:rsidTr="00CD5906">
        <w:trPr>
          <w:trHeight w:val="268"/>
          <w:jc w:val="center"/>
        </w:trPr>
        <w:tc>
          <w:tcPr>
            <w:tcW w:w="549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:rsidR="00C0014C" w:rsidRDefault="00C0014C" w:rsidP="00CD5906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23</w:t>
            </w:r>
          </w:p>
        </w:tc>
        <w:tc>
          <w:tcPr>
            <w:tcW w:w="7083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D9D9D9" w:themeFill="background1" w:themeFillShade="D9"/>
            <w:noWrap/>
            <w:vAlign w:val="center"/>
          </w:tcPr>
          <w:p w:rsidR="00C0014C" w:rsidRDefault="00C0014C" w:rsidP="0001145C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lang w:eastAsia="el-GR"/>
              </w:rPr>
            </w:pPr>
            <w:r w:rsidRPr="00C0014C">
              <w:rPr>
                <w:rFonts w:eastAsia="Times New Roman" w:cs="Calibri"/>
                <w:b/>
                <w:bCs/>
                <w:color w:val="000000"/>
                <w:lang w:eastAsia="el-GR"/>
              </w:rPr>
              <w:t>Για την πράξη έχει συναφθεί προγραμματική σύμβαση/συμφωνία (ΝΑΙ / ΟΧΙ), *αν ΝΑΙ να παραμείνει η βεβαίωση (</w:t>
            </w:r>
            <w:r>
              <w:rPr>
                <w:rFonts w:eastAsia="Times New Roman" w:cs="Calibri"/>
                <w:b/>
                <w:bCs/>
                <w:color w:val="000000"/>
                <w:lang w:eastAsia="el-GR"/>
              </w:rPr>
              <w:t>8</w:t>
            </w:r>
            <w:r w:rsidRPr="00C0014C">
              <w:rPr>
                <w:rFonts w:eastAsia="Times New Roman" w:cs="Calibri"/>
                <w:b/>
                <w:bCs/>
                <w:color w:val="000000"/>
                <w:lang w:eastAsia="el-GR"/>
              </w:rPr>
              <w:t>) παρακάτω, αν ΟΧΙ να διαγραφεί η  βεβαίωση (</w:t>
            </w:r>
            <w:r w:rsidR="0001145C">
              <w:rPr>
                <w:rFonts w:eastAsia="Times New Roman" w:cs="Calibri"/>
                <w:b/>
                <w:bCs/>
                <w:color w:val="000000"/>
                <w:lang w:eastAsia="el-GR"/>
              </w:rPr>
              <w:t>8</w:t>
            </w:r>
            <w:r w:rsidRPr="00C0014C">
              <w:rPr>
                <w:rFonts w:eastAsia="Times New Roman" w:cs="Calibri"/>
                <w:b/>
                <w:bCs/>
                <w:color w:val="000000"/>
                <w:lang w:eastAsia="el-GR"/>
              </w:rPr>
              <w:t>)</w:t>
            </w:r>
          </w:p>
        </w:tc>
        <w:tc>
          <w:tcPr>
            <w:tcW w:w="2614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C0014C" w:rsidRPr="008D646F" w:rsidRDefault="00C0014C" w:rsidP="00CD5906">
            <w:pPr>
              <w:spacing w:after="0" w:line="240" w:lineRule="auto"/>
              <w:rPr>
                <w:rFonts w:eastAsia="Times New Roman" w:cs="Calibri"/>
                <w:color w:val="000000"/>
                <w:lang w:eastAsia="el-GR"/>
              </w:rPr>
            </w:pPr>
          </w:p>
        </w:tc>
      </w:tr>
    </w:tbl>
    <w:p w:rsidR="00971926" w:rsidRDefault="00971926" w:rsidP="000F21ED">
      <w:pPr>
        <w:pStyle w:val="GRHelvA"/>
        <w:ind w:right="520"/>
        <w:jc w:val="left"/>
        <w:outlineLvl w:val="0"/>
        <w:rPr>
          <w:rFonts w:ascii="Calibri" w:hAnsi="Calibri" w:cs="Calibri"/>
          <w:sz w:val="22"/>
          <w:szCs w:val="22"/>
        </w:rPr>
      </w:pPr>
    </w:p>
    <w:p w:rsidR="000F21ED" w:rsidRPr="00C14A9C" w:rsidRDefault="000F21ED" w:rsidP="001267FC">
      <w:pPr>
        <w:pStyle w:val="GRHelvA"/>
        <w:ind w:left="-142" w:right="-426"/>
        <w:jc w:val="left"/>
        <w:outlineLvl w:val="0"/>
        <w:rPr>
          <w:rFonts w:ascii="Calibri" w:hAnsi="Calibri" w:cs="Calibri"/>
          <w:sz w:val="22"/>
          <w:szCs w:val="22"/>
        </w:rPr>
      </w:pPr>
      <w:r w:rsidRPr="00C14A9C">
        <w:rPr>
          <w:rFonts w:ascii="Calibri" w:hAnsi="Calibri" w:cs="Calibri"/>
          <w:sz w:val="22"/>
          <w:szCs w:val="22"/>
        </w:rPr>
        <w:t>*όλα τα ανωτέρω, συμπληρώνονται υποχρεωτικά και μέρος αυτών αντλείται από το ΠΣ ΕΠΑ</w:t>
      </w:r>
    </w:p>
    <w:p w:rsidR="00287805" w:rsidRDefault="00287805" w:rsidP="001267FC">
      <w:pPr>
        <w:pStyle w:val="GRHelvA"/>
        <w:ind w:left="-142" w:right="-426"/>
        <w:jc w:val="left"/>
        <w:outlineLvl w:val="0"/>
        <w:rPr>
          <w:rFonts w:ascii="Calibri" w:hAnsi="Calibri" w:cs="Calibri"/>
          <w:b/>
          <w:sz w:val="22"/>
          <w:szCs w:val="22"/>
        </w:rPr>
      </w:pPr>
    </w:p>
    <w:p w:rsidR="00287805" w:rsidRDefault="00287805" w:rsidP="001267FC">
      <w:pPr>
        <w:pStyle w:val="GRHelvA"/>
        <w:ind w:left="-142" w:right="-426"/>
        <w:jc w:val="left"/>
        <w:outlineLvl w:val="0"/>
        <w:rPr>
          <w:rFonts w:ascii="Calibri" w:hAnsi="Calibri" w:cs="Calibri"/>
          <w:b/>
          <w:sz w:val="22"/>
          <w:szCs w:val="22"/>
        </w:rPr>
      </w:pPr>
    </w:p>
    <w:p w:rsidR="008C3A54" w:rsidRDefault="008C3A54" w:rsidP="001267FC">
      <w:pPr>
        <w:pStyle w:val="GRHelvA"/>
        <w:ind w:left="-142" w:right="-426"/>
        <w:jc w:val="left"/>
        <w:outlineLvl w:val="0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Για το παρόν αίτημα μεταφοράς πιστώσεων άνευ υπολόγου, α</w:t>
      </w:r>
      <w:r w:rsidRPr="003A2E08">
        <w:rPr>
          <w:rFonts w:ascii="Calibri" w:hAnsi="Calibri" w:cs="Calibri"/>
          <w:b/>
          <w:sz w:val="22"/>
          <w:szCs w:val="22"/>
        </w:rPr>
        <w:t xml:space="preserve">πό το φορέα μας </w:t>
      </w:r>
      <w:r>
        <w:rPr>
          <w:rFonts w:ascii="Calibri" w:hAnsi="Calibri" w:cs="Calibri"/>
          <w:b/>
          <w:sz w:val="22"/>
          <w:szCs w:val="22"/>
        </w:rPr>
        <w:t>β</w:t>
      </w:r>
      <w:r w:rsidRPr="003A2E08">
        <w:rPr>
          <w:rFonts w:ascii="Calibri" w:hAnsi="Calibri" w:cs="Calibri"/>
          <w:b/>
          <w:sz w:val="22"/>
          <w:szCs w:val="22"/>
        </w:rPr>
        <w:t>εβαιώνεται ότι:</w:t>
      </w:r>
    </w:p>
    <w:p w:rsidR="00287805" w:rsidRPr="003A2E08" w:rsidRDefault="00287805" w:rsidP="001267FC">
      <w:pPr>
        <w:pStyle w:val="GRHelvA"/>
        <w:ind w:left="-142" w:right="-426"/>
        <w:jc w:val="left"/>
        <w:outlineLvl w:val="0"/>
        <w:rPr>
          <w:rFonts w:ascii="Calibri" w:hAnsi="Calibri" w:cs="Calibri"/>
          <w:b/>
          <w:sz w:val="22"/>
          <w:szCs w:val="22"/>
        </w:rPr>
      </w:pPr>
    </w:p>
    <w:p w:rsidR="00287805" w:rsidRDefault="00287805" w:rsidP="001267FC">
      <w:pPr>
        <w:pStyle w:val="GRHelvA"/>
        <w:numPr>
          <w:ilvl w:val="0"/>
          <w:numId w:val="2"/>
        </w:numPr>
        <w:spacing w:line="276" w:lineRule="auto"/>
        <w:ind w:left="-142" w:right="-426"/>
        <w:outlineLvl w:val="0"/>
        <w:rPr>
          <w:rFonts w:ascii="Calibri" w:hAnsi="Calibri" w:cs="Calibri"/>
          <w:sz w:val="22"/>
          <w:szCs w:val="22"/>
        </w:rPr>
      </w:pPr>
      <w:r w:rsidRPr="00A15335">
        <w:rPr>
          <w:rFonts w:ascii="Calibri" w:hAnsi="Calibri" w:cs="Calibri"/>
          <w:sz w:val="22"/>
          <w:szCs w:val="22"/>
        </w:rPr>
        <w:t xml:space="preserve">έχει υποβληθεί αντίστοιχο </w:t>
      </w:r>
      <w:r w:rsidR="00A55E8C">
        <w:rPr>
          <w:rFonts w:ascii="Calibri" w:hAnsi="Calibri" w:cs="Calibri"/>
          <w:sz w:val="22"/>
          <w:szCs w:val="22"/>
        </w:rPr>
        <w:t xml:space="preserve">ηλεκτρονικό </w:t>
      </w:r>
      <w:r w:rsidRPr="00A15335">
        <w:rPr>
          <w:rFonts w:ascii="Calibri" w:hAnsi="Calibri" w:cs="Calibri"/>
          <w:sz w:val="22"/>
          <w:szCs w:val="22"/>
        </w:rPr>
        <w:t>αίτημα χρηματοδότησης</w:t>
      </w:r>
      <w:r w:rsidR="008C3A54">
        <w:rPr>
          <w:rFonts w:ascii="Calibri" w:hAnsi="Calibri" w:cs="Calibri"/>
          <w:sz w:val="22"/>
          <w:szCs w:val="22"/>
        </w:rPr>
        <w:t xml:space="preserve"> του λογαριασμού 020.8</w:t>
      </w:r>
      <w:r w:rsidRPr="00A1533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της ΣΑ </w:t>
      </w:r>
      <w:r w:rsidRPr="00A15335">
        <w:rPr>
          <w:rFonts w:ascii="Calibri" w:hAnsi="Calibri" w:cs="Calibri"/>
          <w:sz w:val="22"/>
          <w:szCs w:val="22"/>
        </w:rPr>
        <w:t>στο e-</w:t>
      </w:r>
      <w:r>
        <w:rPr>
          <w:rFonts w:ascii="Calibri" w:hAnsi="Calibri" w:cs="Calibri"/>
          <w:sz w:val="22"/>
          <w:szCs w:val="22"/>
        </w:rPr>
        <w:t xml:space="preserve">ΠΔΕ την </w:t>
      </w:r>
      <w:proofErr w:type="spellStart"/>
      <w:r w:rsidRPr="00A56FF3">
        <w:rPr>
          <w:rFonts w:ascii="Calibri" w:hAnsi="Calibri" w:cs="Calibri"/>
          <w:sz w:val="22"/>
          <w:szCs w:val="22"/>
          <w:u w:val="single"/>
        </w:rPr>
        <w:t>ηη-μμ-εε</w:t>
      </w:r>
      <w:proofErr w:type="spellEnd"/>
      <w:r>
        <w:rPr>
          <w:rFonts w:ascii="Calibri" w:hAnsi="Calibri" w:cs="Calibri"/>
          <w:sz w:val="22"/>
          <w:szCs w:val="22"/>
        </w:rPr>
        <w:t xml:space="preserve"> και υπάρχει επαρκής πίστωση στο αντίστοιχο τρίμηνο</w:t>
      </w:r>
      <w:r w:rsidRPr="00A15335">
        <w:rPr>
          <w:rFonts w:ascii="Calibri" w:hAnsi="Calibri" w:cs="Calibri"/>
          <w:sz w:val="22"/>
          <w:szCs w:val="22"/>
        </w:rPr>
        <w:t>.</w:t>
      </w:r>
    </w:p>
    <w:p w:rsidR="00287805" w:rsidRPr="009B6862" w:rsidRDefault="00287805" w:rsidP="001267FC">
      <w:pPr>
        <w:numPr>
          <w:ilvl w:val="0"/>
          <w:numId w:val="2"/>
        </w:numPr>
        <w:spacing w:after="0"/>
        <w:ind w:left="-142" w:right="-426"/>
        <w:jc w:val="both"/>
        <w:outlineLvl w:val="0"/>
        <w:rPr>
          <w:rFonts w:cs="Calibri"/>
        </w:rPr>
      </w:pPr>
      <w:r>
        <w:rPr>
          <w:rFonts w:eastAsia="Times New Roman" w:cs="Calibri"/>
          <w:lang w:eastAsia="el-GR"/>
        </w:rPr>
        <w:t>η</w:t>
      </w:r>
      <w:r w:rsidRPr="009B6862">
        <w:rPr>
          <w:rFonts w:eastAsia="Times New Roman" w:cs="Calibri"/>
          <w:lang w:eastAsia="el-GR"/>
        </w:rPr>
        <w:t xml:space="preserve"> δαπάνη για την οποία ζητείται η </w:t>
      </w:r>
      <w:r>
        <w:rPr>
          <w:rFonts w:eastAsia="Times New Roman" w:cs="Calibri"/>
          <w:lang w:eastAsia="el-GR"/>
        </w:rPr>
        <w:t xml:space="preserve">μεταφορά πίστωσης στον </w:t>
      </w:r>
      <w:r w:rsidR="008C3A54">
        <w:rPr>
          <w:rFonts w:eastAsia="Times New Roman" w:cs="Calibri"/>
          <w:lang w:eastAsia="el-GR"/>
        </w:rPr>
        <w:t>Ειδικό Λογαριασμό</w:t>
      </w:r>
      <w:r w:rsidRPr="009B6862">
        <w:rPr>
          <w:rFonts w:eastAsia="Times New Roman" w:cs="Calibri"/>
          <w:lang w:eastAsia="el-GR"/>
        </w:rPr>
        <w:t>, δεν περιλαμβάνεται σε άλλο πρόγραμμα χρηματοδότησης ή δε χρηματοδοτ</w:t>
      </w:r>
      <w:r>
        <w:rPr>
          <w:rFonts w:eastAsia="Times New Roman" w:cs="Calibri"/>
          <w:lang w:eastAsia="el-GR"/>
        </w:rPr>
        <w:t>εί</w:t>
      </w:r>
      <w:r w:rsidRPr="009B6862">
        <w:rPr>
          <w:rFonts w:eastAsia="Times New Roman" w:cs="Calibri"/>
          <w:lang w:eastAsia="el-GR"/>
        </w:rPr>
        <w:t>ται από άλλο φορέα ή δε χρηματοδοτ</w:t>
      </w:r>
      <w:r>
        <w:rPr>
          <w:rFonts w:eastAsia="Times New Roman" w:cs="Calibri"/>
          <w:lang w:eastAsia="el-GR"/>
        </w:rPr>
        <w:t>εί</w:t>
      </w:r>
      <w:r w:rsidRPr="009B6862">
        <w:rPr>
          <w:rFonts w:eastAsia="Times New Roman" w:cs="Calibri"/>
          <w:lang w:eastAsia="el-GR"/>
        </w:rPr>
        <w:t>ται από άλλη πηγή (πχ τακτικό προϋπολογισμό), παράλληλα για το ίδιο αντικείμενο.</w:t>
      </w:r>
    </w:p>
    <w:p w:rsidR="008C3A54" w:rsidRDefault="00287805" w:rsidP="001267FC">
      <w:pPr>
        <w:numPr>
          <w:ilvl w:val="0"/>
          <w:numId w:val="2"/>
        </w:numPr>
        <w:spacing w:after="0"/>
        <w:ind w:left="-142" w:right="-426"/>
        <w:jc w:val="both"/>
        <w:outlineLvl w:val="0"/>
        <w:rPr>
          <w:rFonts w:cs="Calibri"/>
        </w:rPr>
      </w:pPr>
      <w:r>
        <w:rPr>
          <w:rFonts w:cs="Calibri"/>
        </w:rPr>
        <w:t xml:space="preserve">τηρούνται στο αρχείο του φορέα υλοποίησης </w:t>
      </w:r>
      <w:r w:rsidR="008C3A54">
        <w:rPr>
          <w:rFonts w:cs="Calibri"/>
        </w:rPr>
        <w:t>της πράξης</w:t>
      </w:r>
      <w:r w:rsidRPr="009B6862">
        <w:rPr>
          <w:rFonts w:cs="Calibri"/>
        </w:rPr>
        <w:t xml:space="preserve"> όλα τα προβλεπόμενα στοιχεία και δικαιολογητικά</w:t>
      </w:r>
      <w:r>
        <w:rPr>
          <w:rFonts w:cs="Calibri"/>
        </w:rPr>
        <w:t xml:space="preserve">/παραστατικά, είναι σε ισχύ, </w:t>
      </w:r>
      <w:r w:rsidRPr="009B6862">
        <w:rPr>
          <w:rFonts w:cs="Calibri"/>
        </w:rPr>
        <w:t>έχουν τηρηθεί τα προβλεπόμενα σύμφωνα με τις ισχύουσες διατάξεις</w:t>
      </w:r>
      <w:r>
        <w:rPr>
          <w:rFonts w:cs="Calibri"/>
        </w:rPr>
        <w:t xml:space="preserve"> και το ΣΔΕ του ΕΠΑ</w:t>
      </w:r>
      <w:r w:rsidRPr="009B6862">
        <w:rPr>
          <w:rFonts w:cs="Calibri"/>
        </w:rPr>
        <w:t>.</w:t>
      </w:r>
    </w:p>
    <w:p w:rsidR="00287805" w:rsidRPr="008C3A54" w:rsidRDefault="00287805" w:rsidP="001267FC">
      <w:pPr>
        <w:numPr>
          <w:ilvl w:val="0"/>
          <w:numId w:val="2"/>
        </w:numPr>
        <w:spacing w:after="0"/>
        <w:ind w:left="-142" w:right="-426"/>
        <w:jc w:val="both"/>
        <w:outlineLvl w:val="0"/>
        <w:rPr>
          <w:rFonts w:cs="Calibri"/>
        </w:rPr>
      </w:pPr>
      <w:r w:rsidRPr="008C3A54">
        <w:rPr>
          <w:rFonts w:cs="Calibri"/>
        </w:rPr>
        <w:t xml:space="preserve">οι νομικές δεσμεύσεις και οι δαπάνες για τις οποίες ζητείται </w:t>
      </w:r>
      <w:r w:rsidR="001B2390" w:rsidRPr="008C3A54">
        <w:rPr>
          <w:rFonts w:cs="Calibri"/>
        </w:rPr>
        <w:t xml:space="preserve">η μεταφορά πίστωσης στον </w:t>
      </w:r>
      <w:r w:rsidR="008C3A54" w:rsidRPr="008C3A54">
        <w:rPr>
          <w:rFonts w:cs="Calibri"/>
        </w:rPr>
        <w:t xml:space="preserve">Ειδικό Λογαριασμό </w:t>
      </w:r>
      <w:r w:rsidRPr="008C3A54">
        <w:rPr>
          <w:rFonts w:cs="Calibri"/>
        </w:rPr>
        <w:t xml:space="preserve">έχουν νομίμως και κανονικά αναληφθεί/πραγματοποιηθεί, είναι σύμφωνες με τα προβλεπόμενα στις ισχύουσες διατάξεις και με το εγκεκριμένο Τεχνικό Δελτίο </w:t>
      </w:r>
      <w:r w:rsidR="008C3A54">
        <w:rPr>
          <w:rFonts w:cs="Calibri"/>
        </w:rPr>
        <w:t>Πράξης</w:t>
      </w:r>
      <w:r w:rsidRPr="008C3A54">
        <w:rPr>
          <w:rFonts w:cs="Calibri"/>
        </w:rPr>
        <w:t xml:space="preserve"> και Υποέργου καθώς και με τις αρχές της χρηστής δημοσιονομικής διαχείρισης. </w:t>
      </w:r>
    </w:p>
    <w:p w:rsidR="00287805" w:rsidRPr="00284B68" w:rsidRDefault="00287805" w:rsidP="001267FC">
      <w:pPr>
        <w:pStyle w:val="GRHelvA"/>
        <w:numPr>
          <w:ilvl w:val="0"/>
          <w:numId w:val="2"/>
        </w:numPr>
        <w:spacing w:line="276" w:lineRule="auto"/>
        <w:ind w:left="-142" w:right="-426"/>
        <w:outlineLvl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έχει εκδοθεί και εγκριθεί ο υπ’ </w:t>
      </w:r>
      <w:proofErr w:type="spellStart"/>
      <w:r>
        <w:rPr>
          <w:rFonts w:ascii="Calibri" w:hAnsi="Calibri" w:cs="Calibri"/>
          <w:sz w:val="22"/>
          <w:szCs w:val="22"/>
        </w:rPr>
        <w:t>αριθμ</w:t>
      </w:r>
      <w:proofErr w:type="spellEnd"/>
      <w:r>
        <w:rPr>
          <w:rFonts w:ascii="Calibri" w:hAnsi="Calibri" w:cs="Calibri"/>
          <w:sz w:val="22"/>
          <w:szCs w:val="22"/>
        </w:rPr>
        <w:t>.____/</w:t>
      </w:r>
      <w:proofErr w:type="spellStart"/>
      <w:r>
        <w:rPr>
          <w:rFonts w:ascii="Calibri" w:hAnsi="Calibri" w:cs="Calibri"/>
          <w:sz w:val="22"/>
          <w:szCs w:val="22"/>
        </w:rPr>
        <w:t>ηη-μμ-εε</w:t>
      </w:r>
      <w:proofErr w:type="spellEnd"/>
      <w:r>
        <w:rPr>
          <w:rFonts w:ascii="Calibri" w:hAnsi="Calibri" w:cs="Calibri"/>
          <w:sz w:val="22"/>
          <w:szCs w:val="22"/>
        </w:rPr>
        <w:t xml:space="preserve"> λογαριασμός και η αντίστοιχη πιστοποίηση εργασιών για τα έργα/μελέτες και αντίστοιχα για τις προμήθειες/υπηρεσίες το υπ’ </w:t>
      </w:r>
      <w:proofErr w:type="spellStart"/>
      <w:r>
        <w:rPr>
          <w:rFonts w:ascii="Calibri" w:hAnsi="Calibri" w:cs="Calibri"/>
          <w:sz w:val="22"/>
          <w:szCs w:val="22"/>
        </w:rPr>
        <w:t>αριθμ</w:t>
      </w:r>
      <w:proofErr w:type="spellEnd"/>
      <w:r>
        <w:rPr>
          <w:rFonts w:ascii="Calibri" w:hAnsi="Calibri" w:cs="Calibri"/>
          <w:sz w:val="22"/>
          <w:szCs w:val="22"/>
        </w:rPr>
        <w:t>. ________-/</w:t>
      </w:r>
      <w:proofErr w:type="spellStart"/>
      <w:r>
        <w:rPr>
          <w:rFonts w:ascii="Calibri" w:hAnsi="Calibri" w:cs="Calibri"/>
          <w:sz w:val="22"/>
          <w:szCs w:val="22"/>
        </w:rPr>
        <w:t>ηη-μμ-εε</w:t>
      </w:r>
      <w:proofErr w:type="spellEnd"/>
      <w:r>
        <w:rPr>
          <w:rFonts w:ascii="Calibri" w:hAnsi="Calibri" w:cs="Calibri"/>
          <w:sz w:val="22"/>
          <w:szCs w:val="22"/>
        </w:rPr>
        <w:t xml:space="preserve"> τιμολόγιο (ή ισοδύναμο) και το </w:t>
      </w:r>
      <w:proofErr w:type="spellStart"/>
      <w:r>
        <w:rPr>
          <w:rFonts w:ascii="Calibri" w:hAnsi="Calibri" w:cs="Calibri"/>
          <w:sz w:val="22"/>
          <w:szCs w:val="22"/>
        </w:rPr>
        <w:t>το</w:t>
      </w:r>
      <w:proofErr w:type="spellEnd"/>
      <w:r>
        <w:rPr>
          <w:rFonts w:ascii="Calibri" w:hAnsi="Calibri" w:cs="Calibri"/>
          <w:sz w:val="22"/>
          <w:szCs w:val="22"/>
        </w:rPr>
        <w:t xml:space="preserve"> υπ’ </w:t>
      </w:r>
      <w:proofErr w:type="spellStart"/>
      <w:r>
        <w:rPr>
          <w:rFonts w:ascii="Calibri" w:hAnsi="Calibri" w:cs="Calibri"/>
          <w:sz w:val="22"/>
          <w:szCs w:val="22"/>
        </w:rPr>
        <w:t>αριθμ</w:t>
      </w:r>
      <w:proofErr w:type="spellEnd"/>
      <w:r>
        <w:rPr>
          <w:rFonts w:ascii="Calibri" w:hAnsi="Calibri" w:cs="Calibri"/>
          <w:sz w:val="22"/>
          <w:szCs w:val="22"/>
        </w:rPr>
        <w:t>. ________-/</w:t>
      </w:r>
      <w:proofErr w:type="spellStart"/>
      <w:r>
        <w:rPr>
          <w:rFonts w:ascii="Calibri" w:hAnsi="Calibri" w:cs="Calibri"/>
          <w:sz w:val="22"/>
          <w:szCs w:val="22"/>
        </w:rPr>
        <w:t>ηη-μμ-εε</w:t>
      </w:r>
      <w:proofErr w:type="spellEnd"/>
      <w:r>
        <w:rPr>
          <w:rFonts w:ascii="Calibri" w:hAnsi="Calibri" w:cs="Calibri"/>
          <w:sz w:val="22"/>
          <w:szCs w:val="22"/>
        </w:rPr>
        <w:t xml:space="preserve"> πρακτικό  παραλαβής (ποσοτικής/ποιοτικής) τριμελούς επιτροπής, σύμφωνα με τις ισχύουσες διατάξεις</w:t>
      </w:r>
      <w:r w:rsidRPr="00F833C4">
        <w:rPr>
          <w:rFonts w:ascii="Calibri" w:hAnsi="Calibri" w:cs="Calibri"/>
          <w:sz w:val="22"/>
          <w:szCs w:val="22"/>
        </w:rPr>
        <w:t>.</w:t>
      </w:r>
      <w:r w:rsidRPr="00284B68">
        <w:rPr>
          <w:rFonts w:ascii="Calibri" w:hAnsi="Calibri" w:cs="Calibri"/>
          <w:sz w:val="22"/>
          <w:szCs w:val="22"/>
        </w:rPr>
        <w:t xml:space="preserve">  </w:t>
      </w:r>
    </w:p>
    <w:p w:rsidR="00C0014C" w:rsidRPr="00C0014C" w:rsidRDefault="00287805" w:rsidP="00C0014C">
      <w:pPr>
        <w:pStyle w:val="GRHelvA"/>
        <w:numPr>
          <w:ilvl w:val="0"/>
          <w:numId w:val="2"/>
        </w:numPr>
        <w:spacing w:line="276" w:lineRule="auto"/>
        <w:ind w:left="-142" w:right="-426"/>
        <w:outlineLvl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το έργο εκτελείται σύμφωνα με το φυσικό αντικείμενο του εγκεκριμένου Τεχνικού Δελτίου</w:t>
      </w:r>
      <w:r w:rsidR="008C3A54">
        <w:rPr>
          <w:rFonts w:ascii="Calibri" w:hAnsi="Calibri" w:cs="Calibri"/>
          <w:sz w:val="22"/>
          <w:szCs w:val="22"/>
        </w:rPr>
        <w:t xml:space="preserve"> Πράξης</w:t>
      </w:r>
      <w:r>
        <w:rPr>
          <w:rFonts w:ascii="Calibri" w:hAnsi="Calibri" w:cs="Calibri"/>
          <w:sz w:val="22"/>
          <w:szCs w:val="22"/>
        </w:rPr>
        <w:t>.</w:t>
      </w:r>
    </w:p>
    <w:p w:rsidR="00C0014C" w:rsidRDefault="00C0014C" w:rsidP="00C0014C">
      <w:pPr>
        <w:pStyle w:val="GRHelvA"/>
        <w:numPr>
          <w:ilvl w:val="0"/>
          <w:numId w:val="2"/>
        </w:numPr>
        <w:spacing w:line="276" w:lineRule="auto"/>
        <w:ind w:left="-142" w:right="-426"/>
        <w:outlineLvl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τ</w:t>
      </w:r>
      <w:r w:rsidR="008C3A54" w:rsidRPr="008C3A54">
        <w:rPr>
          <w:rFonts w:ascii="Calibri" w:hAnsi="Calibri" w:cs="Calibri"/>
          <w:sz w:val="22"/>
          <w:szCs w:val="22"/>
        </w:rPr>
        <w:t>ηρείται διακριτός λογαριασμός για το έργο σε εμπορικό πιστωτικό ίδρυμα.</w:t>
      </w:r>
    </w:p>
    <w:p w:rsidR="00C0014C" w:rsidRPr="00C0014C" w:rsidRDefault="00C0014C" w:rsidP="00C0014C">
      <w:pPr>
        <w:pStyle w:val="GRHelvA"/>
        <w:numPr>
          <w:ilvl w:val="0"/>
          <w:numId w:val="2"/>
        </w:numPr>
        <w:spacing w:line="276" w:lineRule="auto"/>
        <w:ind w:left="-142" w:right="-426"/>
        <w:outlineLvl w:val="0"/>
        <w:rPr>
          <w:rFonts w:ascii="Calibri" w:hAnsi="Calibri" w:cs="Calibri"/>
          <w:sz w:val="22"/>
          <w:szCs w:val="22"/>
        </w:rPr>
      </w:pPr>
      <w:r w:rsidRPr="00C0014C">
        <w:rPr>
          <w:rFonts w:ascii="Calibri" w:hAnsi="Calibri" w:cs="Calibri"/>
          <w:sz w:val="22"/>
          <w:szCs w:val="22"/>
        </w:rPr>
        <w:t xml:space="preserve">για την πράξη έχει συναφθεί προγραμματική σύμβαση/συμφωνία και η οποία τηρείται σύμφωνα με τις προβλέψεις της </w:t>
      </w:r>
      <w:r w:rsidRPr="00C0014C">
        <w:rPr>
          <w:rFonts w:ascii="Calibri" w:hAnsi="Calibri" w:cs="Calibri"/>
          <w:sz w:val="22"/>
          <w:szCs w:val="22"/>
          <w:highlight w:val="yellow"/>
        </w:rPr>
        <w:t>(στην περίπτωση που δεν υπάρχει προγραμματική διαγράψτε την εγγραφή αυτή και σημειώ</w:t>
      </w:r>
      <w:r>
        <w:rPr>
          <w:rFonts w:ascii="Calibri" w:hAnsi="Calibri" w:cs="Calibri"/>
          <w:sz w:val="22"/>
          <w:szCs w:val="22"/>
          <w:highlight w:val="yellow"/>
        </w:rPr>
        <w:t>σ</w:t>
      </w:r>
      <w:r w:rsidRPr="00C0014C">
        <w:rPr>
          <w:rFonts w:ascii="Calibri" w:hAnsi="Calibri" w:cs="Calibri"/>
          <w:sz w:val="22"/>
          <w:szCs w:val="22"/>
          <w:highlight w:val="yellow"/>
        </w:rPr>
        <w:t>τε ΟΧΙ στο πλαίσιο 23 του πίνακα ανωτέρω)</w:t>
      </w:r>
      <w:r w:rsidRPr="00C0014C">
        <w:rPr>
          <w:rFonts w:ascii="Calibri" w:hAnsi="Calibri" w:cs="Calibri"/>
          <w:sz w:val="22"/>
          <w:szCs w:val="22"/>
        </w:rPr>
        <w:t>.</w:t>
      </w:r>
    </w:p>
    <w:p w:rsidR="00C0014C" w:rsidRPr="008C3A54" w:rsidRDefault="00C0014C" w:rsidP="00C0014C">
      <w:pPr>
        <w:pStyle w:val="GRHelvA"/>
        <w:spacing w:line="276" w:lineRule="auto"/>
        <w:ind w:left="-142" w:right="-426"/>
        <w:outlineLvl w:val="0"/>
        <w:rPr>
          <w:rFonts w:ascii="Calibri" w:hAnsi="Calibri" w:cs="Calibri"/>
          <w:sz w:val="22"/>
          <w:szCs w:val="22"/>
        </w:rPr>
      </w:pPr>
    </w:p>
    <w:p w:rsidR="00200D80" w:rsidRDefault="00200D80" w:rsidP="001267FC">
      <w:pPr>
        <w:pStyle w:val="GRHelvA"/>
        <w:ind w:left="-142" w:right="-426"/>
        <w:jc w:val="left"/>
        <w:outlineLvl w:val="0"/>
        <w:rPr>
          <w:rFonts w:ascii="Calibri" w:hAnsi="Calibri" w:cs="Calibri"/>
          <w:b/>
          <w:sz w:val="22"/>
          <w:szCs w:val="22"/>
        </w:rPr>
      </w:pPr>
    </w:p>
    <w:p w:rsidR="00200D80" w:rsidRPr="00A15335" w:rsidRDefault="008C3A54" w:rsidP="0092768E">
      <w:pPr>
        <w:pStyle w:val="GRHelvA"/>
        <w:ind w:left="-142" w:right="-426"/>
        <w:outlineLvl w:val="0"/>
        <w:rPr>
          <w:rFonts w:ascii="Calibri" w:hAnsi="Calibri" w:cs="Calibri"/>
          <w:sz w:val="22"/>
          <w:szCs w:val="22"/>
        </w:rPr>
      </w:pPr>
      <w:r w:rsidRPr="008C3A54">
        <w:rPr>
          <w:rFonts w:ascii="Calibri" w:hAnsi="Calibri" w:cs="Calibri"/>
          <w:sz w:val="22"/>
          <w:szCs w:val="22"/>
        </w:rPr>
        <w:t xml:space="preserve">Το αναφερόμενο ποσό παρακαλούμε όπως μεταφερθεί </w:t>
      </w:r>
      <w:r>
        <w:rPr>
          <w:rFonts w:ascii="Calibri" w:hAnsi="Calibri" w:cs="Calibri"/>
          <w:sz w:val="22"/>
          <w:szCs w:val="22"/>
        </w:rPr>
        <w:t>άνευ υπολόγου</w:t>
      </w:r>
      <w:r w:rsidRPr="003A2E08">
        <w:rPr>
          <w:rFonts w:ascii="Calibri" w:hAnsi="Calibri" w:cs="Calibri"/>
          <w:sz w:val="22"/>
          <w:szCs w:val="22"/>
        </w:rPr>
        <w:t xml:space="preserve"> </w:t>
      </w:r>
      <w:r w:rsidRPr="008C3A54">
        <w:rPr>
          <w:rFonts w:ascii="Calibri" w:hAnsi="Calibri" w:cs="Calibri"/>
          <w:sz w:val="22"/>
          <w:szCs w:val="22"/>
        </w:rPr>
        <w:t>στον εμπορικό λογαριασμό που τηρείται στην Τράπεζα…………………………… με</w:t>
      </w:r>
      <w:r>
        <w:rPr>
          <w:rFonts w:ascii="Calibri" w:hAnsi="Calibri" w:cs="Calibri"/>
          <w:sz w:val="22"/>
          <w:szCs w:val="22"/>
        </w:rPr>
        <w:t xml:space="preserve"> ΙΒΑΝ……………………………………………………………………</w:t>
      </w:r>
      <w:r w:rsidRPr="008C3A54">
        <w:rPr>
          <w:rFonts w:ascii="Calibri" w:hAnsi="Calibri" w:cs="Calibri"/>
          <w:sz w:val="22"/>
          <w:szCs w:val="22"/>
        </w:rPr>
        <w:t>… ο οποίος είναι διακριτός μόνο για το αναφερόμενο έργο.</w:t>
      </w:r>
    </w:p>
    <w:p w:rsidR="008C3A54" w:rsidRDefault="008C3A54" w:rsidP="00200D80">
      <w:pPr>
        <w:pStyle w:val="GRHelvA"/>
        <w:ind w:right="141"/>
        <w:outlineLvl w:val="0"/>
        <w:rPr>
          <w:rFonts w:ascii="Calibri" w:hAnsi="Calibri" w:cs="Calibri"/>
          <w:sz w:val="22"/>
          <w:szCs w:val="22"/>
        </w:rPr>
      </w:pPr>
    </w:p>
    <w:p w:rsidR="00200D80" w:rsidRDefault="00200D80" w:rsidP="00200D80">
      <w:pPr>
        <w:pStyle w:val="GRHelvA"/>
        <w:ind w:right="520"/>
        <w:outlineLvl w:val="0"/>
        <w:rPr>
          <w:rFonts w:ascii="Calibri" w:hAnsi="Calibri" w:cs="Calibri"/>
          <w:sz w:val="22"/>
          <w:szCs w:val="22"/>
        </w:rPr>
      </w:pPr>
    </w:p>
    <w:p w:rsidR="00200D80" w:rsidRDefault="00200D80" w:rsidP="00200D80">
      <w:pPr>
        <w:pStyle w:val="GRHelvA"/>
        <w:ind w:right="520"/>
        <w:jc w:val="right"/>
        <w:outlineLvl w:val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Ο/Η ΝΟΜΙΜΟΣ/Η ΕΚΠΡΟΣΩΠΟΣ ΤΟΥ ΦΟΡΕΑ</w:t>
      </w:r>
    </w:p>
    <w:p w:rsidR="00200D80" w:rsidRPr="00C47E58" w:rsidRDefault="00200D80" w:rsidP="00200D80">
      <w:pPr>
        <w:pStyle w:val="GRHelvA"/>
        <w:ind w:left="4320" w:right="520" w:firstLine="720"/>
        <w:jc w:val="center"/>
        <w:outlineLvl w:val="0"/>
        <w:rPr>
          <w:rFonts w:ascii="Calibri" w:hAnsi="Calibri" w:cs="Calibri"/>
          <w:sz w:val="20"/>
        </w:rPr>
      </w:pPr>
      <w:r w:rsidRPr="00C47E58">
        <w:rPr>
          <w:rFonts w:ascii="Calibri" w:hAnsi="Calibri" w:cs="Calibri"/>
          <w:sz w:val="20"/>
        </w:rPr>
        <w:t>(Αρμόδιος για την υποβολή του αιτήματος)</w:t>
      </w:r>
    </w:p>
    <w:p w:rsidR="00200D80" w:rsidRDefault="00200D80" w:rsidP="00200D80">
      <w:pPr>
        <w:pStyle w:val="GRHelvA"/>
        <w:ind w:right="520"/>
        <w:jc w:val="right"/>
        <w:outlineLvl w:val="0"/>
        <w:rPr>
          <w:rFonts w:ascii="Calibri" w:hAnsi="Calibri" w:cs="Calibri"/>
          <w:sz w:val="22"/>
          <w:szCs w:val="22"/>
        </w:rPr>
      </w:pPr>
    </w:p>
    <w:p w:rsidR="00200D80" w:rsidRDefault="00200D80" w:rsidP="00200D80">
      <w:pPr>
        <w:pStyle w:val="GRHelvA"/>
        <w:ind w:right="520"/>
        <w:jc w:val="right"/>
        <w:outlineLvl w:val="0"/>
        <w:rPr>
          <w:rFonts w:ascii="Calibri" w:hAnsi="Calibri" w:cs="Calibri"/>
          <w:sz w:val="22"/>
          <w:szCs w:val="22"/>
        </w:rPr>
      </w:pPr>
    </w:p>
    <w:p w:rsidR="00200D80" w:rsidRPr="00157B51" w:rsidRDefault="00200D80" w:rsidP="00200D80">
      <w:pPr>
        <w:pStyle w:val="GRHelvA"/>
        <w:ind w:right="520"/>
        <w:jc w:val="center"/>
        <w:outlineLvl w:val="0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</w:t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</w:r>
      <w:r>
        <w:rPr>
          <w:rFonts w:ascii="Calibri" w:hAnsi="Calibri" w:cs="Calibri"/>
          <w:sz w:val="16"/>
          <w:szCs w:val="16"/>
        </w:rPr>
        <w:tab/>
        <w:t>(ΥΠΟΓΡΑΦΗ-</w:t>
      </w:r>
      <w:r w:rsidRPr="00157B51">
        <w:rPr>
          <w:rFonts w:ascii="Calibri" w:hAnsi="Calibri" w:cs="Calibri"/>
          <w:sz w:val="16"/>
          <w:szCs w:val="16"/>
        </w:rPr>
        <w:t>ΟΝΟΜΑΤΕΠΩΝΥΜΟ</w:t>
      </w:r>
      <w:r>
        <w:rPr>
          <w:rFonts w:ascii="Calibri" w:hAnsi="Calibri" w:cs="Calibri"/>
          <w:sz w:val="16"/>
          <w:szCs w:val="16"/>
        </w:rPr>
        <w:t>-ΣΦΡΑΓΙ</w:t>
      </w:r>
      <w:r w:rsidR="00655C40">
        <w:rPr>
          <w:rFonts w:ascii="Calibri" w:hAnsi="Calibri" w:cs="Calibri"/>
          <w:sz w:val="16"/>
          <w:szCs w:val="16"/>
        </w:rPr>
        <w:t>Δ</w:t>
      </w:r>
      <w:r>
        <w:rPr>
          <w:rFonts w:ascii="Calibri" w:hAnsi="Calibri" w:cs="Calibri"/>
          <w:sz w:val="16"/>
          <w:szCs w:val="16"/>
        </w:rPr>
        <w:t>Α</w:t>
      </w:r>
      <w:r w:rsidRPr="00157B51">
        <w:rPr>
          <w:rFonts w:ascii="Calibri" w:hAnsi="Calibri" w:cs="Calibri"/>
          <w:sz w:val="16"/>
          <w:szCs w:val="16"/>
        </w:rPr>
        <w:t>)</w:t>
      </w:r>
    </w:p>
    <w:p w:rsidR="00505C53" w:rsidRDefault="00505C53"/>
    <w:sectPr w:rsidR="00505C53" w:rsidSect="0012298A">
      <w:footerReference w:type="default" r:id="rId8"/>
      <w:pgSz w:w="11906" w:h="16838" w:code="9"/>
      <w:pgMar w:top="709" w:right="991" w:bottom="993" w:left="1418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AD2" w:rsidRDefault="00B134FE">
      <w:pPr>
        <w:spacing w:after="0" w:line="240" w:lineRule="auto"/>
      </w:pPr>
      <w:r>
        <w:separator/>
      </w:r>
    </w:p>
  </w:endnote>
  <w:endnote w:type="continuationSeparator" w:id="0">
    <w:p w:rsidR="00ED3AD2" w:rsidRDefault="00B13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naiiaoioaenU200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7284" w:rsidRDefault="00547284" w:rsidP="00547284">
    <w:pPr>
      <w:pStyle w:val="a5"/>
      <w:pBdr>
        <w:top w:val="single" w:sz="6" w:space="10" w:color="5B9BD5"/>
      </w:pBdr>
      <w:spacing w:before="240"/>
      <w:jc w:val="center"/>
    </w:pPr>
    <w:r>
      <w:rPr>
        <w:sz w:val="18"/>
        <w:szCs w:val="18"/>
        <w:lang w:val="en-US"/>
      </w:rPr>
      <w:t xml:space="preserve">                                                                                                       </w:t>
    </w:r>
    <w:r w:rsidRPr="00C4395C">
      <w:rPr>
        <w:sz w:val="18"/>
        <w:szCs w:val="18"/>
      </w:rPr>
      <w:t xml:space="preserve">Σελίδα </w:t>
    </w:r>
    <w:r w:rsidRPr="00C4395C">
      <w:rPr>
        <w:b/>
        <w:bCs/>
        <w:sz w:val="18"/>
        <w:szCs w:val="18"/>
      </w:rPr>
      <w:fldChar w:fldCharType="begin"/>
    </w:r>
    <w:r w:rsidRPr="00C4395C">
      <w:rPr>
        <w:b/>
        <w:bCs/>
        <w:sz w:val="18"/>
        <w:szCs w:val="18"/>
      </w:rPr>
      <w:instrText>PAGE</w:instrText>
    </w:r>
    <w:r w:rsidRPr="00C4395C">
      <w:rPr>
        <w:b/>
        <w:bCs/>
        <w:sz w:val="18"/>
        <w:szCs w:val="18"/>
      </w:rPr>
      <w:fldChar w:fldCharType="separate"/>
    </w:r>
    <w:r w:rsidR="00A62D3D">
      <w:rPr>
        <w:b/>
        <w:bCs/>
        <w:noProof/>
        <w:sz w:val="18"/>
        <w:szCs w:val="18"/>
      </w:rPr>
      <w:t>1</w:t>
    </w:r>
    <w:r w:rsidRPr="00C4395C">
      <w:rPr>
        <w:b/>
        <w:bCs/>
        <w:sz w:val="18"/>
        <w:szCs w:val="18"/>
      </w:rPr>
      <w:fldChar w:fldCharType="end"/>
    </w:r>
    <w:r w:rsidRPr="00C4395C">
      <w:rPr>
        <w:sz w:val="18"/>
        <w:szCs w:val="18"/>
      </w:rPr>
      <w:t xml:space="preserve"> από </w:t>
    </w:r>
    <w:r w:rsidRPr="00C4395C">
      <w:rPr>
        <w:b/>
        <w:bCs/>
        <w:sz w:val="18"/>
        <w:szCs w:val="18"/>
      </w:rPr>
      <w:fldChar w:fldCharType="begin"/>
    </w:r>
    <w:r w:rsidRPr="00C4395C">
      <w:rPr>
        <w:b/>
        <w:bCs/>
        <w:sz w:val="18"/>
        <w:szCs w:val="18"/>
      </w:rPr>
      <w:instrText>NUMPAGES</w:instrText>
    </w:r>
    <w:r w:rsidRPr="00C4395C">
      <w:rPr>
        <w:b/>
        <w:bCs/>
        <w:sz w:val="18"/>
        <w:szCs w:val="18"/>
      </w:rPr>
      <w:fldChar w:fldCharType="separate"/>
    </w:r>
    <w:r w:rsidR="00A62D3D">
      <w:rPr>
        <w:b/>
        <w:bCs/>
        <w:noProof/>
        <w:sz w:val="18"/>
        <w:szCs w:val="18"/>
      </w:rPr>
      <w:t>2</w:t>
    </w:r>
    <w:r w:rsidRPr="00C4395C">
      <w:rPr>
        <w:b/>
        <w:bCs/>
        <w:sz w:val="18"/>
        <w:szCs w:val="18"/>
      </w:rPr>
      <w:fldChar w:fldCharType="end"/>
    </w:r>
    <w:r>
      <w:rPr>
        <w:noProof/>
        <w:sz w:val="18"/>
        <w:szCs w:val="18"/>
        <w:lang w:eastAsia="el-GR"/>
      </w:rPr>
      <w:drawing>
        <wp:anchor distT="0" distB="0" distL="114300" distR="114300" simplePos="0" relativeHeight="251659264" behindDoc="0" locked="0" layoutInCell="1" allowOverlap="1" wp14:anchorId="49952C13" wp14:editId="7AC8AC44">
          <wp:simplePos x="0" y="0"/>
          <wp:positionH relativeFrom="column">
            <wp:posOffset>96520</wp:posOffset>
          </wp:positionH>
          <wp:positionV relativeFrom="paragraph">
            <wp:posOffset>265430</wp:posOffset>
          </wp:positionV>
          <wp:extent cx="1118870" cy="455930"/>
          <wp:effectExtent l="0" t="0" r="5080" b="1270"/>
          <wp:wrapNone/>
          <wp:docPr id="7" name="Εικόνα 7" descr="logo e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ep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870" cy="455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sz w:val="18"/>
        <w:szCs w:val="18"/>
        <w:lang w:val="en-US"/>
      </w:rPr>
      <w:t xml:space="preserve">                                                    </w:t>
    </w:r>
    <w:r>
      <w:rPr>
        <w:noProof/>
        <w:lang w:eastAsia="el-GR"/>
      </w:rPr>
      <w:drawing>
        <wp:inline distT="0" distB="0" distL="0" distR="0" wp14:anchorId="7F85A4F6" wp14:editId="45165FBD">
          <wp:extent cx="1162050" cy="464820"/>
          <wp:effectExtent l="0" t="0" r="0" b="0"/>
          <wp:docPr id="8" name="Εικόνα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3 (002).gi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2050" cy="464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A2C18" w:rsidRDefault="00A62D3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AD2" w:rsidRDefault="00B134FE">
      <w:pPr>
        <w:spacing w:after="0" w:line="240" w:lineRule="auto"/>
      </w:pPr>
      <w:r>
        <w:separator/>
      </w:r>
    </w:p>
  </w:footnote>
  <w:footnote w:type="continuationSeparator" w:id="0">
    <w:p w:rsidR="00ED3AD2" w:rsidRDefault="00B134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115D5"/>
    <w:multiLevelType w:val="hybridMultilevel"/>
    <w:tmpl w:val="C25A9CE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569B7"/>
    <w:multiLevelType w:val="hybridMultilevel"/>
    <w:tmpl w:val="C25A9CE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B0AE5"/>
    <w:multiLevelType w:val="hybridMultilevel"/>
    <w:tmpl w:val="46C69E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D80"/>
    <w:rsid w:val="0001145C"/>
    <w:rsid w:val="000130DD"/>
    <w:rsid w:val="00040BB2"/>
    <w:rsid w:val="000F21ED"/>
    <w:rsid w:val="001267FC"/>
    <w:rsid w:val="001B2390"/>
    <w:rsid w:val="001B60ED"/>
    <w:rsid w:val="001C1D98"/>
    <w:rsid w:val="001D103B"/>
    <w:rsid w:val="00200D80"/>
    <w:rsid w:val="00250DE2"/>
    <w:rsid w:val="002854E8"/>
    <w:rsid w:val="00287805"/>
    <w:rsid w:val="00287A52"/>
    <w:rsid w:val="003356C8"/>
    <w:rsid w:val="0033699F"/>
    <w:rsid w:val="00372C26"/>
    <w:rsid w:val="003B7509"/>
    <w:rsid w:val="004B43D6"/>
    <w:rsid w:val="00505C53"/>
    <w:rsid w:val="00547284"/>
    <w:rsid w:val="005A7E71"/>
    <w:rsid w:val="00655C40"/>
    <w:rsid w:val="006A4BEA"/>
    <w:rsid w:val="007C2A8B"/>
    <w:rsid w:val="008A203C"/>
    <w:rsid w:val="008C3A54"/>
    <w:rsid w:val="0092768E"/>
    <w:rsid w:val="00971926"/>
    <w:rsid w:val="00A55E8C"/>
    <w:rsid w:val="00A62D3D"/>
    <w:rsid w:val="00AC490C"/>
    <w:rsid w:val="00AF2AB1"/>
    <w:rsid w:val="00B134FE"/>
    <w:rsid w:val="00B809DB"/>
    <w:rsid w:val="00C0014C"/>
    <w:rsid w:val="00C14A9C"/>
    <w:rsid w:val="00C17996"/>
    <w:rsid w:val="00C65992"/>
    <w:rsid w:val="00C844FD"/>
    <w:rsid w:val="00CC780B"/>
    <w:rsid w:val="00D83EB3"/>
    <w:rsid w:val="00EB0B15"/>
    <w:rsid w:val="00EB68A3"/>
    <w:rsid w:val="00ED3AD2"/>
    <w:rsid w:val="00F169F7"/>
    <w:rsid w:val="00F45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86637"/>
  <w15:chartTrackingRefBased/>
  <w15:docId w15:val="{D275045F-1A19-4C28-B097-088630B20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D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200D8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200D80"/>
    <w:rPr>
      <w:rFonts w:ascii="Calibri" w:eastAsia="Calibri" w:hAnsi="Calibri" w:cs="Times New Roman"/>
    </w:rPr>
  </w:style>
  <w:style w:type="paragraph" w:customStyle="1" w:styleId="GRHelvA">
    <w:name w:val="GR Helv Aπλό"/>
    <w:basedOn w:val="a"/>
    <w:rsid w:val="00200D80"/>
    <w:pPr>
      <w:spacing w:after="0" w:line="240" w:lineRule="auto"/>
      <w:jc w:val="both"/>
    </w:pPr>
    <w:rPr>
      <w:rFonts w:ascii="AnaiiaoioaenU200" w:eastAsia="Times New Roman" w:hAnsi="AnaiiaoioaenU200"/>
      <w:sz w:val="24"/>
      <w:szCs w:val="20"/>
      <w:lang w:eastAsia="el-GR"/>
    </w:rPr>
  </w:style>
  <w:style w:type="character" w:styleId="-">
    <w:name w:val="Hyperlink"/>
    <w:basedOn w:val="a0"/>
    <w:uiPriority w:val="99"/>
    <w:unhideWhenUsed/>
    <w:rsid w:val="00372C2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C3A54"/>
    <w:pPr>
      <w:ind w:left="720"/>
      <w:contextualSpacing/>
    </w:pPr>
  </w:style>
  <w:style w:type="paragraph" w:styleId="a5">
    <w:name w:val="header"/>
    <w:basedOn w:val="a"/>
    <w:link w:val="Char0"/>
    <w:uiPriority w:val="99"/>
    <w:unhideWhenUsed/>
    <w:rsid w:val="0054728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54728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PROTOCOL@MINEDU.GOV.G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745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Χρήστος Τρυφωνόπουλος</dc:creator>
  <cp:keywords/>
  <dc:description/>
  <cp:lastModifiedBy>Χρήστος Τρυφωνόπουλος</cp:lastModifiedBy>
  <cp:revision>17</cp:revision>
  <dcterms:created xsi:type="dcterms:W3CDTF">2025-01-16T08:06:00Z</dcterms:created>
  <dcterms:modified xsi:type="dcterms:W3CDTF">2025-02-11T09:10:00Z</dcterms:modified>
</cp:coreProperties>
</file>